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05A" w:rsidRPr="002D0C3D" w:rsidRDefault="00D1705A" w:rsidP="00D1705A">
      <w:pPr>
        <w:jc w:val="center"/>
        <w:rPr>
          <w:rFonts w:ascii="Times New Roman" w:hAnsi="Times New Roman" w:cs="Times New Roman"/>
          <w:sz w:val="28"/>
          <w:szCs w:val="28"/>
        </w:rPr>
      </w:pPr>
      <w:r w:rsidRPr="002D0C3D">
        <w:rPr>
          <w:rFonts w:ascii="Times New Roman" w:hAnsi="Times New Roman" w:cs="Times New Roman"/>
          <w:sz w:val="28"/>
          <w:szCs w:val="28"/>
        </w:rPr>
        <w:t>Комитет по образованию администрации</w:t>
      </w:r>
    </w:p>
    <w:p w:rsidR="00D1705A" w:rsidRPr="002D0C3D" w:rsidRDefault="00D1705A" w:rsidP="00D1705A">
      <w:pPr>
        <w:jc w:val="center"/>
        <w:rPr>
          <w:rFonts w:ascii="Times New Roman" w:hAnsi="Times New Roman" w:cs="Times New Roman"/>
          <w:sz w:val="28"/>
          <w:szCs w:val="28"/>
        </w:rPr>
      </w:pPr>
      <w:r w:rsidRPr="002D0C3D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Pr="002D0C3D">
        <w:rPr>
          <w:rFonts w:ascii="Times New Roman" w:hAnsi="Times New Roman" w:cs="Times New Roman"/>
          <w:sz w:val="28"/>
          <w:szCs w:val="28"/>
        </w:rPr>
        <w:t>Аларский</w:t>
      </w:r>
      <w:proofErr w:type="spellEnd"/>
      <w:r w:rsidRPr="002D0C3D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D1705A" w:rsidRPr="002D0C3D" w:rsidRDefault="00D1705A" w:rsidP="00D1705A">
      <w:pPr>
        <w:jc w:val="center"/>
        <w:rPr>
          <w:rFonts w:ascii="Times New Roman" w:hAnsi="Times New Roman" w:cs="Times New Roman"/>
          <w:sz w:val="28"/>
          <w:szCs w:val="28"/>
        </w:rPr>
      </w:pPr>
      <w:r w:rsidRPr="002D0C3D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 w:rsidRPr="002D0C3D">
        <w:rPr>
          <w:rFonts w:ascii="Times New Roman" w:hAnsi="Times New Roman" w:cs="Times New Roman"/>
          <w:sz w:val="28"/>
          <w:szCs w:val="28"/>
        </w:rPr>
        <w:t>Кутуликская</w:t>
      </w:r>
      <w:proofErr w:type="spellEnd"/>
      <w:r w:rsidRPr="002D0C3D"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E113FA" w:rsidRDefault="00E113FA" w:rsidP="00D1705A"/>
    <w:p w:rsidR="00D1705A" w:rsidRDefault="00D1705A" w:rsidP="00D1705A"/>
    <w:p w:rsidR="00D1705A" w:rsidRDefault="00D1705A" w:rsidP="00D1705A"/>
    <w:p w:rsidR="00D1705A" w:rsidRDefault="00D1705A" w:rsidP="00D1705A"/>
    <w:p w:rsidR="00D1705A" w:rsidRDefault="00D1705A" w:rsidP="00D1705A"/>
    <w:p w:rsidR="00D1705A" w:rsidRDefault="00D1705A" w:rsidP="00D1705A"/>
    <w:p w:rsidR="00D1705A" w:rsidRDefault="00D1705A" w:rsidP="00D1705A"/>
    <w:p w:rsidR="00D1705A" w:rsidRDefault="00D1705A" w:rsidP="00D1705A"/>
    <w:p w:rsidR="00D1705A" w:rsidRPr="00C72C8F" w:rsidRDefault="00D1705A" w:rsidP="00D1705A">
      <w:pPr>
        <w:widowControl/>
        <w:suppressAutoHyphens w:val="0"/>
        <w:autoSpaceDE w:val="0"/>
        <w:jc w:val="center"/>
        <w:rPr>
          <w:sz w:val="32"/>
          <w:szCs w:val="32"/>
        </w:rPr>
      </w:pPr>
      <w:r w:rsidRPr="00C72C8F">
        <w:rPr>
          <w:rFonts w:ascii="Times New Roman" w:hAnsi="Times New Roman" w:cs="Times New Roman"/>
          <w:sz w:val="32"/>
          <w:szCs w:val="32"/>
        </w:rPr>
        <w:t>Рабочая программа по ОВ</w:t>
      </w:r>
      <w:proofErr w:type="gramStart"/>
      <w:r w:rsidRPr="00C72C8F">
        <w:rPr>
          <w:rFonts w:ascii="Times New Roman" w:hAnsi="Times New Roman" w:cs="Times New Roman"/>
          <w:sz w:val="32"/>
          <w:szCs w:val="32"/>
        </w:rPr>
        <w:t>З</w:t>
      </w:r>
      <w:r w:rsidRPr="00C72C8F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 w:bidi="ar-SA"/>
        </w:rPr>
        <w:t>(</w:t>
      </w:r>
      <w:proofErr w:type="gramEnd"/>
      <w:r w:rsidRPr="00C72C8F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 w:bidi="ar-SA"/>
        </w:rPr>
        <w:t>ЗПР)</w:t>
      </w:r>
    </w:p>
    <w:p w:rsidR="00C72C8F" w:rsidRDefault="00D1705A" w:rsidP="00C72C8F">
      <w:pPr>
        <w:widowControl/>
        <w:suppressAutoHyphens w:val="0"/>
        <w:autoSpaceDE w:val="0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 w:bidi="ar-SA"/>
        </w:rPr>
      </w:pPr>
      <w:r w:rsidRPr="00C72C8F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 w:bidi="ar-SA"/>
        </w:rPr>
        <w:t>Вариант 7.2</w:t>
      </w:r>
      <w:r w:rsidR="00C72C8F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 w:bidi="ar-SA"/>
        </w:rPr>
        <w:t xml:space="preserve">  </w:t>
      </w:r>
    </w:p>
    <w:p w:rsidR="00C72C8F" w:rsidRDefault="008358CA" w:rsidP="00C72C8F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Русский язык </w:t>
      </w:r>
      <w:r w:rsidR="00C72C8F" w:rsidRPr="00C72C8F">
        <w:rPr>
          <w:rFonts w:ascii="Times New Roman" w:hAnsi="Times New Roman" w:cs="Times New Roman"/>
          <w:sz w:val="32"/>
          <w:szCs w:val="32"/>
        </w:rPr>
        <w:t xml:space="preserve">2 </w:t>
      </w:r>
      <w:proofErr w:type="spellStart"/>
      <w:r w:rsidR="00C72C8F" w:rsidRPr="00C72C8F">
        <w:rPr>
          <w:rFonts w:ascii="Times New Roman" w:hAnsi="Times New Roman" w:cs="Times New Roman"/>
          <w:sz w:val="32"/>
          <w:szCs w:val="32"/>
        </w:rPr>
        <w:t>кл</w:t>
      </w:r>
      <w:proofErr w:type="spellEnd"/>
    </w:p>
    <w:p w:rsidR="00C72C8F" w:rsidRPr="00C72C8F" w:rsidRDefault="00C72C8F" w:rsidP="00C72C8F">
      <w:pPr>
        <w:jc w:val="center"/>
        <w:rPr>
          <w:rFonts w:ascii="Times New Roman" w:hAnsi="Times New Roman" w:cs="Times New Roman"/>
          <w:sz w:val="32"/>
          <w:szCs w:val="32"/>
        </w:rPr>
      </w:pPr>
      <w:r w:rsidRPr="00C72C8F">
        <w:rPr>
          <w:rFonts w:ascii="Times New Roman" w:eastAsia="Courier New" w:hAnsi="Times New Roman" w:cs="Times New Roman"/>
          <w:bCs/>
          <w:sz w:val="32"/>
          <w:szCs w:val="32"/>
          <w:lang w:eastAsia="ar-SA" w:bidi="ar-SA"/>
        </w:rPr>
        <w:t>начальное общее образование</w:t>
      </w:r>
    </w:p>
    <w:p w:rsidR="00C72C8F" w:rsidRDefault="00C72C8F" w:rsidP="00C72C8F">
      <w:pPr>
        <w:rPr>
          <w:rFonts w:ascii="Times New Roman" w:hAnsi="Times New Roman" w:cs="Times New Roman"/>
          <w:sz w:val="32"/>
          <w:szCs w:val="32"/>
        </w:rPr>
      </w:pPr>
    </w:p>
    <w:p w:rsidR="00C72C8F" w:rsidRDefault="00C72C8F" w:rsidP="00C72C8F">
      <w:pPr>
        <w:rPr>
          <w:rFonts w:ascii="Times New Roman" w:hAnsi="Times New Roman" w:cs="Times New Roman"/>
          <w:sz w:val="32"/>
          <w:szCs w:val="32"/>
        </w:rPr>
      </w:pPr>
    </w:p>
    <w:p w:rsidR="00C72C8F" w:rsidRDefault="00C72C8F" w:rsidP="00C72C8F">
      <w:pPr>
        <w:rPr>
          <w:rFonts w:ascii="Times New Roman" w:hAnsi="Times New Roman" w:cs="Times New Roman"/>
          <w:sz w:val="32"/>
          <w:szCs w:val="32"/>
        </w:rPr>
      </w:pPr>
    </w:p>
    <w:p w:rsidR="00C72C8F" w:rsidRDefault="00C72C8F" w:rsidP="00C72C8F">
      <w:pPr>
        <w:rPr>
          <w:rFonts w:ascii="Times New Roman" w:hAnsi="Times New Roman" w:cs="Times New Roman"/>
          <w:sz w:val="32"/>
          <w:szCs w:val="32"/>
        </w:rPr>
      </w:pPr>
    </w:p>
    <w:p w:rsidR="00C72C8F" w:rsidRDefault="00C72C8F" w:rsidP="00C72C8F">
      <w:pPr>
        <w:rPr>
          <w:rFonts w:ascii="Times New Roman" w:hAnsi="Times New Roman" w:cs="Times New Roman"/>
          <w:sz w:val="32"/>
          <w:szCs w:val="32"/>
        </w:rPr>
      </w:pPr>
    </w:p>
    <w:p w:rsidR="00C72C8F" w:rsidRDefault="00C72C8F" w:rsidP="00C72C8F">
      <w:pPr>
        <w:rPr>
          <w:rFonts w:ascii="Times New Roman" w:hAnsi="Times New Roman" w:cs="Times New Roman"/>
          <w:sz w:val="32"/>
          <w:szCs w:val="32"/>
        </w:rPr>
      </w:pPr>
    </w:p>
    <w:p w:rsidR="004E255E" w:rsidRDefault="004E255E" w:rsidP="00C72C8F">
      <w:pPr>
        <w:rPr>
          <w:rFonts w:ascii="Times New Roman" w:hAnsi="Times New Roman" w:cs="Times New Roman"/>
          <w:sz w:val="32"/>
          <w:szCs w:val="32"/>
        </w:rPr>
      </w:pPr>
    </w:p>
    <w:p w:rsidR="00C72C8F" w:rsidRDefault="00C72C8F" w:rsidP="00C72C8F">
      <w:pPr>
        <w:rPr>
          <w:rFonts w:ascii="Times New Roman" w:hAnsi="Times New Roman" w:cs="Times New Roman"/>
          <w:sz w:val="32"/>
          <w:szCs w:val="32"/>
        </w:rPr>
      </w:pPr>
    </w:p>
    <w:p w:rsidR="00C72C8F" w:rsidRPr="000218AA" w:rsidRDefault="00C72C8F" w:rsidP="00C72C8F">
      <w:pPr>
        <w:tabs>
          <w:tab w:val="left" w:pos="3765"/>
        </w:tabs>
        <w:rPr>
          <w:rFonts w:ascii="Times New Roman" w:hAnsi="Times New Roman" w:cs="Times New Roman"/>
          <w:sz w:val="22"/>
          <w:szCs w:val="22"/>
        </w:rPr>
      </w:pPr>
      <w:r w:rsidRPr="000218AA">
        <w:rPr>
          <w:rFonts w:ascii="Times New Roman" w:hAnsi="Times New Roman" w:cs="Times New Roman"/>
          <w:sz w:val="22"/>
          <w:szCs w:val="22"/>
        </w:rPr>
        <w:t xml:space="preserve">Рассмотрено: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218AA">
        <w:rPr>
          <w:rFonts w:ascii="Times New Roman" w:hAnsi="Times New Roman" w:cs="Times New Roman"/>
          <w:sz w:val="22"/>
          <w:szCs w:val="22"/>
        </w:rPr>
        <w:t xml:space="preserve"> Согласовано: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0218AA">
        <w:rPr>
          <w:rFonts w:ascii="Times New Roman" w:hAnsi="Times New Roman" w:cs="Times New Roman"/>
          <w:sz w:val="22"/>
          <w:szCs w:val="22"/>
        </w:rPr>
        <w:t>Утверждено:</w:t>
      </w:r>
    </w:p>
    <w:p w:rsidR="00C72C8F" w:rsidRPr="000218AA" w:rsidRDefault="00C72C8F" w:rsidP="00C72C8F">
      <w:pPr>
        <w:rPr>
          <w:rFonts w:ascii="Times New Roman" w:hAnsi="Times New Roman" w:cs="Times New Roman"/>
          <w:sz w:val="22"/>
          <w:szCs w:val="22"/>
        </w:rPr>
      </w:pPr>
      <w:r w:rsidRPr="000218AA">
        <w:rPr>
          <w:rFonts w:ascii="Times New Roman" w:hAnsi="Times New Roman" w:cs="Times New Roman"/>
          <w:sz w:val="22"/>
          <w:szCs w:val="22"/>
        </w:rPr>
        <w:t xml:space="preserve">На заседании МО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 w:cs="Times New Roman"/>
          <w:sz w:val="22"/>
          <w:szCs w:val="22"/>
        </w:rPr>
        <w:t>Зав.уч</w:t>
      </w:r>
      <w:proofErr w:type="gramStart"/>
      <w:r>
        <w:rPr>
          <w:rFonts w:ascii="Times New Roman" w:hAnsi="Times New Roman" w:cs="Times New Roman"/>
          <w:sz w:val="22"/>
          <w:szCs w:val="22"/>
        </w:rPr>
        <w:t>.ч</w:t>
      </w:r>
      <w:proofErr w:type="gramEnd"/>
      <w:r>
        <w:rPr>
          <w:rFonts w:ascii="Times New Roman" w:hAnsi="Times New Roman" w:cs="Times New Roman"/>
          <w:sz w:val="22"/>
          <w:szCs w:val="22"/>
        </w:rPr>
        <w:t>астью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0218A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0218AA">
        <w:rPr>
          <w:rFonts w:ascii="Times New Roman" w:hAnsi="Times New Roman" w:cs="Times New Roman"/>
          <w:sz w:val="22"/>
          <w:szCs w:val="22"/>
        </w:rPr>
        <w:t>Директор школы:</w:t>
      </w:r>
    </w:p>
    <w:p w:rsidR="00C72C8F" w:rsidRPr="000218AA" w:rsidRDefault="00C72C8F" w:rsidP="00C72C8F">
      <w:pPr>
        <w:rPr>
          <w:rFonts w:ascii="Times New Roman" w:hAnsi="Times New Roman" w:cs="Times New Roman"/>
          <w:sz w:val="22"/>
          <w:szCs w:val="22"/>
        </w:rPr>
      </w:pPr>
      <w:r w:rsidRPr="000218AA">
        <w:rPr>
          <w:rFonts w:ascii="Times New Roman" w:hAnsi="Times New Roman" w:cs="Times New Roman"/>
          <w:sz w:val="22"/>
          <w:szCs w:val="22"/>
        </w:rPr>
        <w:t xml:space="preserve">учителей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 w:cs="Times New Roman"/>
          <w:sz w:val="22"/>
          <w:szCs w:val="22"/>
        </w:rPr>
        <w:t>Шушурихина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В.А</w:t>
      </w:r>
      <w:r w:rsidRPr="000218AA">
        <w:rPr>
          <w:rFonts w:ascii="Times New Roman" w:hAnsi="Times New Roman" w:cs="Times New Roman"/>
          <w:sz w:val="22"/>
          <w:szCs w:val="22"/>
        </w:rPr>
        <w:t xml:space="preserve">_________      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2"/>
          <w:szCs w:val="22"/>
        </w:rPr>
        <w:t>Санжихаева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О.Д.______</w:t>
      </w:r>
    </w:p>
    <w:p w:rsidR="00C72C8F" w:rsidRPr="000218AA" w:rsidRDefault="00C72C8F" w:rsidP="00C72C8F">
      <w:pPr>
        <w:tabs>
          <w:tab w:val="left" w:pos="6495"/>
        </w:tabs>
        <w:rPr>
          <w:rFonts w:ascii="Times New Roman" w:hAnsi="Times New Roman" w:cs="Times New Roman"/>
          <w:sz w:val="22"/>
          <w:szCs w:val="22"/>
        </w:rPr>
      </w:pPr>
      <w:r w:rsidRPr="000218AA">
        <w:rPr>
          <w:rFonts w:ascii="Times New Roman" w:hAnsi="Times New Roman" w:cs="Times New Roman"/>
          <w:sz w:val="22"/>
          <w:szCs w:val="22"/>
        </w:rPr>
        <w:t>Руководитель МО:</w:t>
      </w:r>
      <w:r w:rsidRPr="000218AA">
        <w:rPr>
          <w:rFonts w:ascii="Times New Roman" w:hAnsi="Times New Roman" w:cs="Times New Roman"/>
          <w:sz w:val="22"/>
          <w:szCs w:val="22"/>
        </w:rPr>
        <w:tab/>
        <w:t xml:space="preserve">          Приказ</w:t>
      </w:r>
      <w:proofErr w:type="gramStart"/>
      <w:r w:rsidRPr="000218AA">
        <w:rPr>
          <w:rFonts w:ascii="Times New Roman" w:hAnsi="Times New Roman" w:cs="Times New Roman"/>
          <w:sz w:val="22"/>
          <w:szCs w:val="22"/>
        </w:rPr>
        <w:t xml:space="preserve"> №_______ </w:t>
      </w:r>
      <w:r w:rsidRPr="000218AA">
        <w:rPr>
          <w:rFonts w:ascii="Times New Roman" w:hAnsi="Times New Roman" w:cs="Times New Roman"/>
          <w:sz w:val="22"/>
          <w:szCs w:val="22"/>
        </w:rPr>
        <w:tab/>
        <w:t xml:space="preserve">          О</w:t>
      </w:r>
      <w:proofErr w:type="gramEnd"/>
      <w:r w:rsidRPr="000218AA">
        <w:rPr>
          <w:rFonts w:ascii="Times New Roman" w:hAnsi="Times New Roman" w:cs="Times New Roman"/>
          <w:sz w:val="22"/>
          <w:szCs w:val="22"/>
        </w:rPr>
        <w:t>т____________________</w:t>
      </w:r>
    </w:p>
    <w:p w:rsidR="00C72C8F" w:rsidRPr="000218AA" w:rsidRDefault="00C72C8F" w:rsidP="00C72C8F">
      <w:pPr>
        <w:rPr>
          <w:rFonts w:ascii="Times New Roman" w:hAnsi="Times New Roman" w:cs="Times New Roman"/>
          <w:sz w:val="22"/>
          <w:szCs w:val="22"/>
        </w:rPr>
      </w:pPr>
      <w:r w:rsidRPr="000218AA">
        <w:rPr>
          <w:rFonts w:ascii="Times New Roman" w:hAnsi="Times New Roman" w:cs="Times New Roman"/>
          <w:sz w:val="22"/>
          <w:szCs w:val="22"/>
        </w:rPr>
        <w:t>Протокол №</w:t>
      </w:r>
    </w:p>
    <w:p w:rsidR="00C72C8F" w:rsidRPr="000218AA" w:rsidRDefault="00C72C8F" w:rsidP="00C72C8F">
      <w:pPr>
        <w:rPr>
          <w:rFonts w:ascii="Times New Roman" w:hAnsi="Times New Roman" w:cs="Times New Roman"/>
          <w:sz w:val="22"/>
          <w:szCs w:val="22"/>
        </w:rPr>
      </w:pPr>
    </w:p>
    <w:p w:rsidR="00C72C8F" w:rsidRPr="0035285E" w:rsidRDefault="00C72C8F" w:rsidP="0035285E">
      <w:pPr>
        <w:jc w:val="center"/>
        <w:rPr>
          <w:rFonts w:ascii="Times New Roman" w:hAnsi="Times New Roman" w:cs="Times New Roman"/>
          <w:sz w:val="22"/>
          <w:szCs w:val="22"/>
        </w:rPr>
      </w:pPr>
      <w:r w:rsidRPr="000218AA">
        <w:rPr>
          <w:rFonts w:ascii="Times New Roman" w:hAnsi="Times New Roman" w:cs="Times New Roman"/>
          <w:sz w:val="22"/>
          <w:szCs w:val="22"/>
        </w:rPr>
        <w:t>п</w:t>
      </w:r>
      <w:proofErr w:type="gramStart"/>
      <w:r w:rsidRPr="000218AA">
        <w:rPr>
          <w:rFonts w:ascii="Times New Roman" w:hAnsi="Times New Roman" w:cs="Times New Roman"/>
          <w:sz w:val="22"/>
          <w:szCs w:val="22"/>
        </w:rPr>
        <w:t>.К</w:t>
      </w:r>
      <w:proofErr w:type="gramEnd"/>
      <w:r w:rsidRPr="000218AA">
        <w:rPr>
          <w:rFonts w:ascii="Times New Roman" w:hAnsi="Times New Roman" w:cs="Times New Roman"/>
          <w:sz w:val="22"/>
          <w:szCs w:val="22"/>
        </w:rPr>
        <w:t>утулик 2018 г.</w:t>
      </w:r>
    </w:p>
    <w:p w:rsidR="00C72C8F" w:rsidRDefault="00C72C8F" w:rsidP="00C72C8F">
      <w:pPr>
        <w:rPr>
          <w:rFonts w:ascii="Times New Roman" w:hAnsi="Times New Roman" w:cs="Times New Roman"/>
          <w:sz w:val="32"/>
          <w:szCs w:val="32"/>
        </w:rPr>
      </w:pPr>
    </w:p>
    <w:p w:rsidR="00C72C8F" w:rsidRDefault="00C72C8F" w:rsidP="00C72C8F">
      <w:pPr>
        <w:rPr>
          <w:rFonts w:ascii="Times New Roman" w:hAnsi="Times New Roman" w:cs="Times New Roman"/>
          <w:sz w:val="32"/>
          <w:szCs w:val="32"/>
        </w:rPr>
      </w:pPr>
    </w:p>
    <w:p w:rsidR="00C72C8F" w:rsidRDefault="00C72C8F" w:rsidP="00C72C8F">
      <w:pPr>
        <w:rPr>
          <w:rFonts w:ascii="Times New Roman" w:hAnsi="Times New Roman" w:cs="Times New Roman"/>
          <w:sz w:val="32"/>
          <w:szCs w:val="32"/>
        </w:rPr>
      </w:pPr>
    </w:p>
    <w:p w:rsidR="00C72C8F" w:rsidRDefault="00C72C8F" w:rsidP="00C72C8F">
      <w:pPr>
        <w:rPr>
          <w:rFonts w:ascii="Times New Roman" w:hAnsi="Times New Roman" w:cs="Times New Roman"/>
          <w:sz w:val="32"/>
          <w:szCs w:val="32"/>
        </w:rPr>
      </w:pPr>
    </w:p>
    <w:p w:rsidR="008358CA" w:rsidRDefault="008358CA" w:rsidP="0035285E">
      <w:pPr>
        <w:widowControl/>
        <w:spacing w:before="280" w:after="202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lang w:eastAsia="ar-SA" w:bidi="ar-SA"/>
        </w:rPr>
        <w:t xml:space="preserve">Планируемые предметные результаты освоения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lang w:eastAsia="ar-SA" w:bidi="ar-SA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lang w:eastAsia="ar-SA" w:bidi="ar-SA"/>
        </w:rPr>
        <w:t xml:space="preserve"> с ОВЗ АООП НОО</w:t>
      </w:r>
    </w:p>
    <w:p w:rsidR="008358CA" w:rsidRDefault="008358CA" w:rsidP="008358CA">
      <w:pPr>
        <w:widowControl/>
        <w:spacing w:before="280"/>
        <w:jc w:val="center"/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lang w:eastAsia="ar-SA" w:bidi="ar-SA"/>
        </w:rPr>
        <w:t>Русский язык</w:t>
      </w:r>
    </w:p>
    <w:p w:rsidR="008358CA" w:rsidRDefault="008358CA" w:rsidP="008358CA">
      <w:pPr>
        <w:widowControl/>
        <w:spacing w:before="280"/>
        <w:ind w:firstLine="709"/>
        <w:jc w:val="both"/>
      </w:pPr>
      <w:r>
        <w:rPr>
          <w:rFonts w:ascii="Times New Roman" w:eastAsia="Times New Roman" w:hAnsi="Times New Roman" w:cs="Times New Roman"/>
          <w:bCs/>
          <w:i/>
          <w:sz w:val="24"/>
          <w:lang w:eastAsia="ar-SA" w:bidi="ar-SA"/>
        </w:rPr>
        <w:t>Личностными</w:t>
      </w:r>
      <w:r>
        <w:rPr>
          <w:rFonts w:ascii="Times New Roman" w:eastAsia="Times New Roman" w:hAnsi="Times New Roman" w:cs="Times New Roman"/>
          <w:b/>
          <w:bCs/>
          <w:sz w:val="24"/>
          <w:lang w:eastAsia="ar-SA" w:bidi="ar-SA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ar-SA" w:bidi="ar-SA"/>
        </w:rPr>
        <w:t>результатами изучения русского языка в начальной школе являются: осознание языка как основного средства человеческого общения; восприятие русского языка как явления национальной культуры; понимание того, что правильная устная и письменная речь является показателем индивидуальной культуры человека; способностью к самооценке на основе наблюдения за собственной речью.</w:t>
      </w:r>
    </w:p>
    <w:p w:rsidR="008358CA" w:rsidRDefault="008358CA" w:rsidP="008358CA">
      <w:pPr>
        <w:widowControl/>
        <w:spacing w:before="280"/>
        <w:ind w:firstLine="709"/>
        <w:jc w:val="both"/>
      </w:pPr>
      <w:proofErr w:type="spellStart"/>
      <w:proofErr w:type="gramStart"/>
      <w:r>
        <w:rPr>
          <w:rFonts w:ascii="Times New Roman" w:eastAsia="Times New Roman" w:hAnsi="Times New Roman" w:cs="Times New Roman"/>
          <w:bCs/>
          <w:i/>
          <w:sz w:val="24"/>
          <w:lang w:eastAsia="ar-SA" w:bidi="ar-SA"/>
        </w:rPr>
        <w:t>Метапредметными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lang w:eastAsia="ar-SA" w:bidi="ar-SA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ar-SA" w:bidi="ar-SA"/>
        </w:rPr>
        <w:t>результатами изучения русского языка в начальной школе являются: умение использовать язык с целью поиска необходимой информации в различных источниках для решения учебных задач; способность ориентироваться в целях, задачах, средствах и условиях общения; 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речи, ситуаций общения;</w:t>
      </w:r>
      <w:proofErr w:type="gramEnd"/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понимание ориентироваться на позицию партнера, учитывать различные мнения и координировать различные позиции в сотрудничестве с целью успешного участия в диалоге; стремление к более точному выражению собственного мнения и позиции; умение задавать вопросы.</w:t>
      </w:r>
    </w:p>
    <w:p w:rsidR="008358CA" w:rsidRDefault="008358CA" w:rsidP="008358CA">
      <w:pPr>
        <w:widowControl/>
        <w:spacing w:before="280"/>
        <w:ind w:firstLine="709"/>
        <w:jc w:val="both"/>
      </w:pPr>
      <w:r>
        <w:rPr>
          <w:rFonts w:ascii="Times New Roman" w:eastAsia="Times New Roman" w:hAnsi="Times New Roman" w:cs="Times New Roman"/>
          <w:bCs/>
          <w:i/>
          <w:sz w:val="24"/>
          <w:lang w:eastAsia="ar-SA" w:bidi="ar-SA"/>
        </w:rPr>
        <w:t>Предметными</w:t>
      </w:r>
      <w:r>
        <w:rPr>
          <w:rFonts w:ascii="Times New Roman" w:eastAsia="Times New Roman" w:hAnsi="Times New Roman" w:cs="Times New Roman"/>
          <w:b/>
          <w:bCs/>
          <w:sz w:val="24"/>
          <w:lang w:eastAsia="ar-SA" w:bidi="ar-SA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результатами изучения русского языка в начальной школе являются: овладение начальными представлениями о нормах русского литературного языка (орфоэпических, лексических, грамматических) и правилах речевого этикета; умение применять орфографические правила и правила постановки знаков препинания (в объеме изученного) при записи собственных и предложенных текстов; умение проверять написанное; </w:t>
      </w:r>
      <w:proofErr w:type="gramStart"/>
      <w:r>
        <w:rPr>
          <w:rFonts w:ascii="Times New Roman" w:eastAsia="Times New Roman" w:hAnsi="Times New Roman" w:cs="Times New Roman"/>
          <w:sz w:val="24"/>
          <w:lang w:eastAsia="ar-SA" w:bidi="ar-SA"/>
        </w:rPr>
        <w:t>умение (в объеме изученного) находить, сравнивать, классифицировать, характеризовать такие языковые единицы, как звук, буква, слова, части речи, член предложения, простое предложение; способность контролировать свои действия, проверять написанное.</w:t>
      </w:r>
      <w:proofErr w:type="gramEnd"/>
    </w:p>
    <w:p w:rsidR="00275468" w:rsidRDefault="00275468" w:rsidP="00C72C8F">
      <w:pPr>
        <w:rPr>
          <w:rFonts w:ascii="Times New Roman" w:hAnsi="Times New Roman" w:cs="Times New Roman"/>
          <w:sz w:val="32"/>
          <w:szCs w:val="32"/>
        </w:rPr>
      </w:pPr>
    </w:p>
    <w:p w:rsidR="00D1705A" w:rsidRDefault="00D1705A" w:rsidP="00D1705A">
      <w:pPr>
        <w:ind w:firstLine="885"/>
        <w:jc w:val="center"/>
        <w:rPr>
          <w:sz w:val="24"/>
        </w:rPr>
      </w:pPr>
    </w:p>
    <w:p w:rsidR="0035285E" w:rsidRDefault="0035285E" w:rsidP="00D1705A">
      <w:pPr>
        <w:ind w:firstLine="885"/>
        <w:jc w:val="center"/>
        <w:rPr>
          <w:sz w:val="24"/>
        </w:rPr>
      </w:pPr>
    </w:p>
    <w:p w:rsidR="0035285E" w:rsidRDefault="0035285E" w:rsidP="00D1705A">
      <w:pPr>
        <w:ind w:firstLine="885"/>
        <w:jc w:val="center"/>
        <w:rPr>
          <w:sz w:val="24"/>
        </w:rPr>
      </w:pPr>
    </w:p>
    <w:p w:rsidR="0035285E" w:rsidRPr="00D1705A" w:rsidRDefault="0035285E" w:rsidP="00D1705A">
      <w:pPr>
        <w:ind w:firstLine="885"/>
        <w:jc w:val="center"/>
        <w:rPr>
          <w:sz w:val="24"/>
        </w:rPr>
      </w:pPr>
    </w:p>
    <w:p w:rsidR="008358CA" w:rsidRDefault="008358CA" w:rsidP="008358CA">
      <w:pPr>
        <w:widowControl/>
        <w:suppressAutoHyphens w:val="0"/>
        <w:spacing w:after="75" w:line="276" w:lineRule="auto"/>
        <w:jc w:val="both"/>
      </w:pPr>
      <w:r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lastRenderedPageBreak/>
        <w:t>Объем диктанта и текста для списывания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:</w:t>
      </w:r>
    </w:p>
    <w:tbl>
      <w:tblPr>
        <w:tblW w:w="0" w:type="auto"/>
        <w:tblInd w:w="804" w:type="dxa"/>
        <w:tblLayout w:type="fixed"/>
        <w:tblLook w:val="0000"/>
      </w:tblPr>
      <w:tblGrid>
        <w:gridCol w:w="1101"/>
        <w:gridCol w:w="1417"/>
        <w:gridCol w:w="1418"/>
        <w:gridCol w:w="1559"/>
        <w:gridCol w:w="1427"/>
      </w:tblGrid>
      <w:tr w:rsidR="008358CA" w:rsidTr="00503DB2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классы</w:t>
            </w:r>
          </w:p>
        </w:tc>
        <w:tc>
          <w:tcPr>
            <w:tcW w:w="5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четверти</w:t>
            </w:r>
          </w:p>
        </w:tc>
      </w:tr>
      <w:tr w:rsidR="008358CA" w:rsidTr="00503DB2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II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III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IV</w:t>
            </w:r>
          </w:p>
        </w:tc>
      </w:tr>
      <w:tr w:rsidR="008358CA" w:rsidTr="00503DB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-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15-17</w:t>
            </w:r>
          </w:p>
        </w:tc>
      </w:tr>
      <w:tr w:rsidR="008358CA" w:rsidTr="00503DB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15-20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20-25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25-30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30-35</w:t>
            </w:r>
          </w:p>
        </w:tc>
      </w:tr>
      <w:tr w:rsidR="008358CA" w:rsidTr="00503DB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40-45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45-50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50-55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55-60</w:t>
            </w:r>
          </w:p>
        </w:tc>
      </w:tr>
      <w:tr w:rsidR="008358CA" w:rsidTr="00503DB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60-65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65-70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70-75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75-80</w:t>
            </w:r>
          </w:p>
        </w:tc>
      </w:tr>
    </w:tbl>
    <w:p w:rsidR="008358CA" w:rsidRDefault="008358CA" w:rsidP="008358CA">
      <w:pPr>
        <w:widowControl/>
        <w:suppressAutoHyphens w:val="0"/>
        <w:spacing w:after="75" w:line="276" w:lineRule="auto"/>
        <w:jc w:val="both"/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 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ab/>
      </w:r>
    </w:p>
    <w:p w:rsidR="008358CA" w:rsidRDefault="008358CA" w:rsidP="008358CA">
      <w:pPr>
        <w:widowControl/>
        <w:suppressAutoHyphens w:val="0"/>
        <w:spacing w:after="75" w:line="276" w:lineRule="auto"/>
        <w:ind w:firstLine="708"/>
        <w:jc w:val="both"/>
      </w:pPr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Тексты диктантов подбираются средней трудности с расчётом на возможности их выполнения всеми обучающимися (кол-во изученных орфограмм 60 % от общего числа всех слов диктанта). Слова на неизученные правила либо не включаются, либо выносятся на доску. Предложения должны быть просты по структуре, различны по цели высказывания и состоять из 2-8 слов с включением синтаксических категорий. Для проверки выполнения грамматических разборов используются контрольные работы, в содержание которых вводится не более 2 видов грамматического разбора. Хорошо </w:t>
      </w:r>
      <w:proofErr w:type="gramStart"/>
      <w:r>
        <w:rPr>
          <w:rFonts w:ascii="Times New Roman" w:eastAsia="Times New Roman" w:hAnsi="Times New Roman" w:cs="Times New Roman"/>
          <w:sz w:val="24"/>
          <w:lang w:eastAsia="ar-SA" w:bidi="ar-SA"/>
        </w:rPr>
        <w:t>успевающим</w:t>
      </w:r>
      <w:proofErr w:type="gramEnd"/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обучающимся предлагать дополнительное задание повышенной трудности.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Тексты для изложения и сочинения увеличиваются на 15-20 слов. Учитывая, что сочинения и изложения носят обучающий характер, неудовлетворительные оценки не выставляются.</w:t>
      </w:r>
    </w:p>
    <w:p w:rsidR="008358CA" w:rsidRDefault="008358CA" w:rsidP="008358CA">
      <w:pPr>
        <w:widowControl/>
        <w:suppressAutoHyphens w:val="0"/>
        <w:spacing w:after="75" w:line="276" w:lineRule="auto"/>
        <w:ind w:firstLine="708"/>
        <w:jc w:val="both"/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При выполнении грамматических заданий следует руководствоваться следующими нормами оценок.</w:t>
      </w:r>
    </w:p>
    <w:p w:rsidR="008358CA" w:rsidRDefault="008358CA" w:rsidP="008358CA">
      <w:pPr>
        <w:widowControl/>
        <w:suppressAutoHyphens w:val="0"/>
        <w:spacing w:after="75" w:line="276" w:lineRule="auto"/>
        <w:ind w:firstLine="708"/>
        <w:jc w:val="both"/>
      </w:pPr>
      <w:r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  <w:t>Оценка за грамматические задания</w:t>
      </w:r>
    </w:p>
    <w:tbl>
      <w:tblPr>
        <w:tblW w:w="0" w:type="auto"/>
        <w:tblInd w:w="-5" w:type="dxa"/>
        <w:tblLayout w:type="fixed"/>
        <w:tblLook w:val="0000"/>
      </w:tblPr>
      <w:tblGrid>
        <w:gridCol w:w="1143"/>
        <w:gridCol w:w="2268"/>
        <w:gridCol w:w="2268"/>
        <w:gridCol w:w="2185"/>
        <w:gridCol w:w="2172"/>
      </w:tblGrid>
      <w:tr w:rsidR="008358CA" w:rsidTr="00503DB2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after="75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Оценка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after="75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«5»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after="75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«4»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after="75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«3»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after="75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«2»</w:t>
            </w:r>
          </w:p>
        </w:tc>
      </w:tr>
      <w:tr w:rsidR="008358CA" w:rsidTr="00503DB2"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after="75" w:line="276" w:lineRule="auto"/>
              <w:jc w:val="both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Уро-вень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выпол-нения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зада-ния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after="75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ставится за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безо-шибочное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вы-полнение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всех заданий, когда 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обнаруживает осознанное усвоение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опре-делений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, правил и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lastRenderedPageBreak/>
              <w:t xml:space="preserve">умение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самос-тоятельно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при-менять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знания при выполнении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after="75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lastRenderedPageBreak/>
              <w:t xml:space="preserve">ставится, если 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обнаруживает осознанное усвоение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пра-вил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, умеет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при-менять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свои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зна-ния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в ходе разбора слов и предложений и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lastRenderedPageBreak/>
              <w:t>правил не менее ¾ заданий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after="75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lastRenderedPageBreak/>
              <w:t xml:space="preserve">ставится, если 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обучающий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обнарживает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усвоение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опре-деленной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части из изученного материала,</w:t>
            </w:r>
          </w:p>
          <w:p w:rsidR="008358CA" w:rsidRDefault="008358CA" w:rsidP="00503DB2">
            <w:pPr>
              <w:widowControl/>
              <w:suppressAutoHyphens w:val="0"/>
              <w:spacing w:after="75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в работе правильно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lastRenderedPageBreak/>
              <w:t>выполнил не менее ½ заданий</w:t>
            </w:r>
          </w:p>
        </w:tc>
        <w:tc>
          <w:tcPr>
            <w:tcW w:w="2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after="75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lastRenderedPageBreak/>
              <w:t xml:space="preserve">ставится, если </w:t>
            </w:r>
            <w:proofErr w:type="gramStart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обнаруживает плохое знание учебного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мате-риала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, не справляется с большинством грамматических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lastRenderedPageBreak/>
              <w:t>заданий</w:t>
            </w:r>
          </w:p>
        </w:tc>
      </w:tr>
    </w:tbl>
    <w:p w:rsidR="008358CA" w:rsidRDefault="008358CA" w:rsidP="008358CA">
      <w:pPr>
        <w:widowControl/>
        <w:suppressAutoHyphens w:val="0"/>
        <w:spacing w:after="75" w:line="276" w:lineRule="auto"/>
        <w:jc w:val="both"/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</w:pPr>
    </w:p>
    <w:p w:rsidR="008358CA" w:rsidRDefault="008358CA" w:rsidP="008358CA">
      <w:pPr>
        <w:widowControl/>
        <w:suppressAutoHyphens w:val="0"/>
        <w:spacing w:after="75" w:line="276" w:lineRule="auto"/>
        <w:jc w:val="both"/>
      </w:pPr>
      <w:r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Объем словарного диктанта:</w:t>
      </w:r>
    </w:p>
    <w:tbl>
      <w:tblPr>
        <w:tblW w:w="0" w:type="auto"/>
        <w:tblInd w:w="-5" w:type="dxa"/>
        <w:tblLayout w:type="fixed"/>
        <w:tblLook w:val="0000"/>
      </w:tblPr>
      <w:tblGrid>
        <w:gridCol w:w="1101"/>
        <w:gridCol w:w="3223"/>
      </w:tblGrid>
      <w:tr w:rsidR="008358CA" w:rsidTr="00503DB2">
        <w:trPr>
          <w:trHeight w:val="34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классы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количество слов</w:t>
            </w:r>
          </w:p>
        </w:tc>
      </w:tr>
      <w:tr w:rsidR="008358CA" w:rsidTr="00503DB2">
        <w:trPr>
          <w:trHeight w:val="367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7-8</w:t>
            </w:r>
          </w:p>
        </w:tc>
      </w:tr>
      <w:tr w:rsidR="008358CA" w:rsidTr="00503DB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10-12</w:t>
            </w:r>
          </w:p>
        </w:tc>
      </w:tr>
      <w:tr w:rsidR="008358CA" w:rsidTr="00503DB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3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12-15</w:t>
            </w:r>
          </w:p>
        </w:tc>
      </w:tr>
      <w:tr w:rsidR="008358CA" w:rsidTr="00503DB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4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до 20</w:t>
            </w:r>
          </w:p>
        </w:tc>
      </w:tr>
    </w:tbl>
    <w:p w:rsidR="008358CA" w:rsidRDefault="008358CA" w:rsidP="008358CA">
      <w:pPr>
        <w:widowControl/>
        <w:suppressAutoHyphens w:val="0"/>
        <w:spacing w:after="75" w:line="276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lang w:eastAsia="ru-RU" w:bidi="ar-SA"/>
        </w:rPr>
      </w:pPr>
    </w:p>
    <w:p w:rsidR="008358CA" w:rsidRDefault="008358CA" w:rsidP="008358CA">
      <w:pPr>
        <w:widowControl/>
        <w:suppressAutoHyphens w:val="0"/>
        <w:spacing w:after="75" w:line="276" w:lineRule="auto"/>
        <w:jc w:val="both"/>
      </w:pPr>
      <w:r>
        <w:t>Оценки за словарный диктант</w:t>
      </w:r>
    </w:p>
    <w:tbl>
      <w:tblPr>
        <w:tblW w:w="0" w:type="auto"/>
        <w:tblInd w:w="-5" w:type="dxa"/>
        <w:tblLayout w:type="fixed"/>
        <w:tblLook w:val="0000"/>
      </w:tblPr>
      <w:tblGrid>
        <w:gridCol w:w="675"/>
        <w:gridCol w:w="5680"/>
      </w:tblGrid>
      <w:tr w:rsidR="008358CA" w:rsidTr="00503DB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after="75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«5»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after="75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нет ошибок</w:t>
            </w:r>
          </w:p>
        </w:tc>
      </w:tr>
      <w:tr w:rsidR="008358CA" w:rsidTr="00503DB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after="75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«4»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after="75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1-2 ошибки или 1 исправление (1-й класс); </w:t>
            </w:r>
          </w:p>
          <w:p w:rsidR="008358CA" w:rsidRDefault="008358CA" w:rsidP="00503DB2">
            <w:pPr>
              <w:widowControl/>
              <w:suppressAutoHyphens w:val="0"/>
              <w:spacing w:after="75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1ошибка или 1 исправление (2-4 классы)</w:t>
            </w:r>
          </w:p>
        </w:tc>
      </w:tr>
      <w:tr w:rsidR="008358CA" w:rsidTr="00503DB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after="75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«3»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after="75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3 ошибки и 1 исправление (1-й класс); </w:t>
            </w:r>
          </w:p>
          <w:p w:rsidR="008358CA" w:rsidRDefault="008358CA" w:rsidP="00503DB2">
            <w:pPr>
              <w:widowControl/>
              <w:suppressAutoHyphens w:val="0"/>
              <w:spacing w:after="75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2ошибки и 1 исправление (2-4 классы)</w:t>
            </w:r>
          </w:p>
        </w:tc>
      </w:tr>
      <w:tr w:rsidR="008358CA" w:rsidTr="00503DB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after="75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«2»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8CA" w:rsidRDefault="008358CA" w:rsidP="00503DB2">
            <w:pPr>
              <w:widowControl/>
              <w:suppressAutoHyphens w:val="0"/>
              <w:spacing w:after="75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4 ошибки (1-й класс);</w:t>
            </w:r>
          </w:p>
          <w:p w:rsidR="008358CA" w:rsidRDefault="008358CA" w:rsidP="00503DB2">
            <w:pPr>
              <w:widowControl/>
              <w:suppressAutoHyphens w:val="0"/>
              <w:spacing w:after="75" w:line="276" w:lineRule="auto"/>
              <w:jc w:val="both"/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3ошибки (2-4 классы)</w:t>
            </w:r>
          </w:p>
        </w:tc>
      </w:tr>
    </w:tbl>
    <w:p w:rsidR="008358CA" w:rsidRDefault="008358CA" w:rsidP="008358CA">
      <w:pPr>
        <w:widowControl/>
        <w:tabs>
          <w:tab w:val="left" w:pos="142"/>
        </w:tabs>
        <w:spacing w:before="150" w:line="276" w:lineRule="auto"/>
        <w:jc w:val="both"/>
        <w:rPr>
          <w:rFonts w:ascii="Times New Roman" w:eastAsia="Times New Roman" w:hAnsi="Times New Roman" w:cs="Times New Roman"/>
          <w:b/>
          <w:sz w:val="24"/>
          <w:lang w:eastAsia="ar-SA" w:bidi="ar-SA"/>
        </w:rPr>
      </w:pPr>
    </w:p>
    <w:p w:rsidR="008358CA" w:rsidRDefault="008358CA" w:rsidP="008358CA">
      <w:pPr>
        <w:widowControl/>
        <w:suppressAutoHyphens w:val="0"/>
        <w:spacing w:after="75" w:line="276" w:lineRule="auto"/>
        <w:jc w:val="both"/>
      </w:pPr>
      <w:r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Классификация ошибок:</w:t>
      </w:r>
    </w:p>
    <w:p w:rsidR="008358CA" w:rsidRDefault="008358CA" w:rsidP="008358CA">
      <w:pPr>
        <w:widowControl/>
        <w:suppressAutoHyphens w:val="0"/>
        <w:ind w:firstLine="567"/>
        <w:jc w:val="both"/>
      </w:pPr>
      <w:r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 xml:space="preserve">Ошибкой в диктанте </w:t>
      </w:r>
      <w:r>
        <w:rPr>
          <w:rFonts w:ascii="Times New Roman" w:eastAsia="Times New Roman" w:hAnsi="Times New Roman" w:cs="Times New Roman"/>
          <w:bCs/>
          <w:kern w:val="0"/>
          <w:sz w:val="24"/>
          <w:lang w:eastAsia="ru-RU" w:bidi="ar-SA"/>
        </w:rPr>
        <w:t>следует считать:</w:t>
      </w:r>
    </w:p>
    <w:p w:rsidR="008358CA" w:rsidRDefault="008358CA" w:rsidP="008358CA">
      <w:pPr>
        <w:widowControl/>
        <w:suppressAutoHyphens w:val="0"/>
        <w:ind w:firstLine="567"/>
        <w:jc w:val="both"/>
      </w:pPr>
      <w:r>
        <w:rPr>
          <w:rFonts w:ascii="Times New Roman" w:eastAsia="Times New Roman" w:hAnsi="Times New Roman" w:cs="Times New Roman"/>
          <w:bCs/>
          <w:kern w:val="0"/>
          <w:sz w:val="24"/>
          <w:lang w:eastAsia="ru-RU" w:bidi="ar-SA"/>
        </w:rPr>
        <w:t>-нарушение правил орфографии при написании слов;</w:t>
      </w:r>
    </w:p>
    <w:p w:rsidR="008358CA" w:rsidRDefault="008358CA" w:rsidP="008358CA">
      <w:pPr>
        <w:widowControl/>
        <w:suppressAutoHyphens w:val="0"/>
        <w:ind w:firstLine="567"/>
        <w:jc w:val="both"/>
      </w:pPr>
      <w:r>
        <w:rPr>
          <w:rFonts w:ascii="Times New Roman" w:eastAsia="Times New Roman" w:hAnsi="Times New Roman" w:cs="Times New Roman"/>
          <w:bCs/>
          <w:kern w:val="0"/>
          <w:sz w:val="24"/>
          <w:lang w:eastAsia="ru-RU" w:bidi="ar-SA"/>
        </w:rPr>
        <w:t>-пропуск и искажение бу</w:t>
      </w:r>
      <w:proofErr w:type="gramStart"/>
      <w:r>
        <w:rPr>
          <w:rFonts w:ascii="Times New Roman" w:eastAsia="Times New Roman" w:hAnsi="Times New Roman" w:cs="Times New Roman"/>
          <w:bCs/>
          <w:kern w:val="0"/>
          <w:sz w:val="24"/>
          <w:lang w:eastAsia="ru-RU" w:bidi="ar-SA"/>
        </w:rPr>
        <w:t>кв в сл</w:t>
      </w:r>
      <w:proofErr w:type="gramEnd"/>
      <w:r>
        <w:rPr>
          <w:rFonts w:ascii="Times New Roman" w:eastAsia="Times New Roman" w:hAnsi="Times New Roman" w:cs="Times New Roman"/>
          <w:bCs/>
          <w:kern w:val="0"/>
          <w:sz w:val="24"/>
          <w:lang w:eastAsia="ru-RU" w:bidi="ar-SA"/>
        </w:rPr>
        <w:t>овах;</w:t>
      </w:r>
    </w:p>
    <w:p w:rsidR="008358CA" w:rsidRDefault="008358CA" w:rsidP="008358CA">
      <w:pPr>
        <w:widowControl/>
        <w:suppressAutoHyphens w:val="0"/>
        <w:ind w:firstLine="567"/>
        <w:jc w:val="both"/>
      </w:pPr>
      <w:r>
        <w:rPr>
          <w:rFonts w:ascii="Times New Roman" w:eastAsia="Times New Roman" w:hAnsi="Times New Roman" w:cs="Times New Roman"/>
          <w:bCs/>
          <w:kern w:val="0"/>
          <w:sz w:val="24"/>
          <w:lang w:eastAsia="ru-RU" w:bidi="ar-SA"/>
        </w:rPr>
        <w:lastRenderedPageBreak/>
        <w:t>-замену слов;</w:t>
      </w:r>
    </w:p>
    <w:p w:rsidR="008358CA" w:rsidRDefault="008358CA" w:rsidP="008358CA">
      <w:pPr>
        <w:widowControl/>
        <w:suppressAutoHyphens w:val="0"/>
        <w:ind w:firstLine="567"/>
        <w:jc w:val="both"/>
      </w:pPr>
      <w:r>
        <w:rPr>
          <w:rFonts w:ascii="Times New Roman" w:eastAsia="Times New Roman" w:hAnsi="Times New Roman" w:cs="Times New Roman"/>
          <w:bCs/>
          <w:kern w:val="0"/>
          <w:sz w:val="24"/>
          <w:lang w:eastAsia="ru-RU" w:bidi="ar-SA"/>
        </w:rPr>
        <w:t>-отсутствие знаков препинания в пределах программы данного класса; неправильное написание слов, которые не проверяют правилом (списки таких слов даны в программе каждого класса).</w:t>
      </w:r>
    </w:p>
    <w:p w:rsidR="008358CA" w:rsidRDefault="008358CA" w:rsidP="008358CA">
      <w:pPr>
        <w:widowControl/>
        <w:suppressAutoHyphens w:val="0"/>
        <w:spacing w:after="75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</w:pPr>
    </w:p>
    <w:p w:rsidR="008358CA" w:rsidRDefault="008358CA" w:rsidP="008358CA">
      <w:pPr>
        <w:widowControl/>
        <w:suppressAutoHyphens w:val="0"/>
        <w:spacing w:after="75" w:line="276" w:lineRule="auto"/>
        <w:ind w:firstLine="567"/>
        <w:jc w:val="both"/>
      </w:pPr>
      <w:r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За ошибку в диктанте не считаются:</w:t>
      </w:r>
    </w:p>
    <w:p w:rsidR="008358CA" w:rsidRDefault="008358CA" w:rsidP="008358CA">
      <w:pPr>
        <w:widowControl/>
        <w:suppressAutoHyphens w:val="0"/>
        <w:spacing w:after="75"/>
        <w:ind w:firstLine="567"/>
        <w:jc w:val="both"/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- ошибки 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на те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разделы, орфографии и пунктуации, которые ни в данном классе, ни в предшествующих классах не изучались (такие орфограммы учителю следует оговорить с учащимися перед письменной работой, выписать трудное для них по написанию слово на доске);</w:t>
      </w:r>
    </w:p>
    <w:p w:rsidR="008358CA" w:rsidRDefault="008358CA" w:rsidP="008358CA">
      <w:pPr>
        <w:widowControl/>
        <w:suppressAutoHyphens w:val="0"/>
        <w:spacing w:after="75"/>
        <w:ind w:firstLine="567"/>
        <w:jc w:val="both"/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-единичный пропуск точки в конце предложения, если первое слово следующего предложения написано с заглавной буквы;</w:t>
      </w:r>
    </w:p>
    <w:p w:rsidR="008358CA" w:rsidRDefault="008358CA" w:rsidP="008358CA">
      <w:pPr>
        <w:widowControl/>
        <w:suppressAutoHyphens w:val="0"/>
        <w:spacing w:after="75" w:line="276" w:lineRule="auto"/>
        <w:ind w:firstLine="567"/>
        <w:jc w:val="both"/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-единичный случай замены одного слова без искажения смысла.</w:t>
      </w:r>
    </w:p>
    <w:p w:rsidR="008358CA" w:rsidRDefault="008358CA" w:rsidP="008358CA">
      <w:pPr>
        <w:widowControl/>
        <w:suppressAutoHyphens w:val="0"/>
        <w:spacing w:after="75" w:line="276" w:lineRule="auto"/>
        <w:ind w:firstLine="567"/>
        <w:jc w:val="both"/>
      </w:pPr>
      <w:r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За одну ошибку в диктанте считаются:</w:t>
      </w:r>
    </w:p>
    <w:p w:rsidR="008358CA" w:rsidRDefault="008358CA" w:rsidP="008358CA">
      <w:pPr>
        <w:widowControl/>
        <w:suppressAutoHyphens w:val="0"/>
        <w:ind w:firstLine="567"/>
        <w:jc w:val="both"/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два исправления;</w:t>
      </w:r>
    </w:p>
    <w:p w:rsidR="008358CA" w:rsidRDefault="008358CA" w:rsidP="008358CA">
      <w:pPr>
        <w:widowControl/>
        <w:suppressAutoHyphens w:val="0"/>
        <w:ind w:firstLine="567"/>
        <w:jc w:val="both"/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 две пунктуационные ошибки;</w:t>
      </w:r>
    </w:p>
    <w:p w:rsidR="008358CA" w:rsidRDefault="008358CA" w:rsidP="008358CA">
      <w:pPr>
        <w:widowControl/>
        <w:suppressAutoHyphens w:val="0"/>
        <w:ind w:firstLine="567"/>
        <w:jc w:val="both"/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-повторение ошибок в одном и том же слове (например, в слове «ножи» дважды написано в конце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ы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»).</w:t>
      </w:r>
    </w:p>
    <w:p w:rsidR="008358CA" w:rsidRDefault="008358CA" w:rsidP="008358CA">
      <w:pPr>
        <w:widowControl/>
        <w:suppressAutoHyphens w:val="0"/>
        <w:ind w:firstLine="567"/>
        <w:jc w:val="both"/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Если же подобная ошибка встречается в другом слове, она считается за ошибку;</w:t>
      </w:r>
    </w:p>
    <w:p w:rsidR="008358CA" w:rsidRDefault="008358CA" w:rsidP="008358CA">
      <w:pPr>
        <w:widowControl/>
        <w:suppressAutoHyphens w:val="0"/>
        <w:ind w:firstLine="567"/>
        <w:jc w:val="both"/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-при выставлении оценки все однотипные ошибки приравниваются к одной орфографической ошибке.</w:t>
      </w:r>
    </w:p>
    <w:p w:rsidR="008358CA" w:rsidRDefault="008358CA" w:rsidP="008358CA">
      <w:pPr>
        <w:widowControl/>
        <w:suppressAutoHyphens w:val="0"/>
        <w:spacing w:after="75" w:line="276" w:lineRule="auto"/>
        <w:ind w:firstLine="567"/>
        <w:jc w:val="both"/>
      </w:pPr>
      <w:r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Негрубыми ошибками считается:</w:t>
      </w:r>
    </w:p>
    <w:p w:rsidR="008358CA" w:rsidRDefault="008358CA" w:rsidP="008358CA">
      <w:pPr>
        <w:widowControl/>
        <w:suppressAutoHyphens w:val="0"/>
        <w:spacing w:after="75"/>
        <w:ind w:firstLine="567"/>
        <w:jc w:val="both"/>
      </w:pPr>
      <w:r>
        <w:rPr>
          <w:rFonts w:ascii="Times New Roman" w:eastAsia="Times New Roman" w:hAnsi="Times New Roman" w:cs="Times New Roman"/>
          <w:bCs/>
          <w:kern w:val="0"/>
          <w:sz w:val="24"/>
          <w:lang w:eastAsia="ru-RU" w:bidi="ar-SA"/>
        </w:rPr>
        <w:t>-повторение одной и той же буквы в слове;</w:t>
      </w:r>
    </w:p>
    <w:p w:rsidR="008358CA" w:rsidRDefault="008358CA" w:rsidP="008358CA">
      <w:pPr>
        <w:widowControl/>
        <w:suppressAutoHyphens w:val="0"/>
        <w:spacing w:after="75"/>
        <w:ind w:firstLine="567"/>
        <w:jc w:val="both"/>
      </w:pPr>
      <w:r>
        <w:rPr>
          <w:rFonts w:ascii="Times New Roman" w:eastAsia="Times New Roman" w:hAnsi="Times New Roman" w:cs="Times New Roman"/>
          <w:bCs/>
          <w:kern w:val="0"/>
          <w:sz w:val="24"/>
          <w:lang w:eastAsia="ru-RU" w:bidi="ar-SA"/>
        </w:rPr>
        <w:t>-недописанное слово;</w:t>
      </w:r>
    </w:p>
    <w:p w:rsidR="008358CA" w:rsidRDefault="008358CA" w:rsidP="008358CA">
      <w:pPr>
        <w:widowControl/>
        <w:suppressAutoHyphens w:val="0"/>
        <w:spacing w:after="75"/>
        <w:ind w:firstLine="567"/>
        <w:jc w:val="both"/>
      </w:pPr>
      <w:r>
        <w:rPr>
          <w:rFonts w:ascii="Times New Roman" w:eastAsia="Times New Roman" w:hAnsi="Times New Roman" w:cs="Times New Roman"/>
          <w:bCs/>
          <w:kern w:val="0"/>
          <w:sz w:val="24"/>
          <w:lang w:eastAsia="ru-RU" w:bidi="ar-SA"/>
        </w:rPr>
        <w:t>-перенос слова, одна часть которого написана на  одной строке, а вторая опущена;</w:t>
      </w:r>
    </w:p>
    <w:p w:rsidR="008358CA" w:rsidRDefault="008358CA" w:rsidP="008358CA">
      <w:pPr>
        <w:widowControl/>
        <w:suppressAutoHyphens w:val="0"/>
        <w:spacing w:after="75"/>
        <w:ind w:firstLine="567"/>
        <w:jc w:val="both"/>
      </w:pPr>
      <w:r>
        <w:rPr>
          <w:rFonts w:ascii="Times New Roman" w:eastAsia="Times New Roman" w:hAnsi="Times New Roman" w:cs="Times New Roman"/>
          <w:bCs/>
          <w:kern w:val="0"/>
          <w:sz w:val="24"/>
          <w:lang w:eastAsia="ru-RU" w:bidi="ar-SA"/>
        </w:rPr>
        <w:t>-дважды записанное одно и то же слово в предложении;</w:t>
      </w:r>
    </w:p>
    <w:p w:rsidR="008358CA" w:rsidRDefault="008358CA" w:rsidP="008358CA">
      <w:pPr>
        <w:widowControl/>
        <w:suppressAutoHyphens w:val="0"/>
        <w:spacing w:after="75"/>
        <w:ind w:firstLine="567"/>
        <w:jc w:val="both"/>
      </w:pPr>
      <w:r>
        <w:rPr>
          <w:rFonts w:ascii="Times New Roman" w:eastAsia="Times New Roman" w:hAnsi="Times New Roman" w:cs="Times New Roman"/>
          <w:bCs/>
          <w:kern w:val="0"/>
          <w:sz w:val="24"/>
          <w:lang w:eastAsia="ru-RU" w:bidi="ar-SA"/>
        </w:rPr>
        <w:t>-3 негрубые ошибки = 1 ошибке.</w:t>
      </w:r>
    </w:p>
    <w:p w:rsidR="008358CA" w:rsidRDefault="008358CA" w:rsidP="008358CA">
      <w:pPr>
        <w:widowControl/>
        <w:suppressAutoHyphens w:val="0"/>
        <w:spacing w:after="75"/>
        <w:ind w:firstLine="567"/>
        <w:jc w:val="both"/>
      </w:pPr>
      <w:r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Однотипные ошибки:</w:t>
      </w:r>
    </w:p>
    <w:p w:rsidR="008358CA" w:rsidRDefault="008358CA" w:rsidP="008358CA">
      <w:pPr>
        <w:widowControl/>
        <w:suppressAutoHyphens w:val="0"/>
        <w:spacing w:after="75"/>
        <w:ind w:firstLine="567"/>
        <w:jc w:val="both"/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-первые три однотипные ошибки = 1 ошибке, но каждая следующая подобная считается за отдельную ошибку;</w:t>
      </w:r>
    </w:p>
    <w:p w:rsidR="008358CA" w:rsidRDefault="008358CA" w:rsidP="008358CA">
      <w:pPr>
        <w:widowControl/>
        <w:suppressAutoHyphens w:val="0"/>
        <w:spacing w:after="75"/>
        <w:ind w:firstLine="567"/>
        <w:jc w:val="both"/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-при 5 поправках оценка снижается на 1 балл.</w:t>
      </w:r>
    </w:p>
    <w:p w:rsidR="008358CA" w:rsidRDefault="008358CA" w:rsidP="008358CA">
      <w:pPr>
        <w:widowControl/>
        <w:suppressAutoHyphens w:val="0"/>
        <w:ind w:firstLine="567"/>
        <w:jc w:val="both"/>
      </w:pPr>
      <w:r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Перечень специфических (</w:t>
      </w: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дисграфических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) ошибок учащихся</w:t>
      </w: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lang w:eastAsia="ru-RU" w:bidi="ar-SA"/>
        </w:rPr>
        <w:t>с указанием вида речевого нарушения:</w:t>
      </w:r>
    </w:p>
    <w:p w:rsidR="008358CA" w:rsidRDefault="008358CA" w:rsidP="008358CA">
      <w:pPr>
        <w:widowControl/>
        <w:suppressAutoHyphens w:val="0"/>
        <w:ind w:firstLine="567"/>
        <w:jc w:val="both"/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1. Ошибки, обусловленные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несформированностью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фонематических процессов, навыков звукового анализа и синтеза:</w:t>
      </w:r>
    </w:p>
    <w:p w:rsidR="008358CA" w:rsidRDefault="008358CA" w:rsidP="008358CA">
      <w:pPr>
        <w:widowControl/>
        <w:suppressAutoHyphens w:val="0"/>
        <w:spacing w:after="75"/>
        <w:ind w:firstLine="567"/>
        <w:jc w:val="both"/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• пропуск букв и слогов –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прощла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 (прощала),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жадые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 (жадные),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ишка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 (игрушка);</w:t>
      </w:r>
    </w:p>
    <w:p w:rsidR="008358CA" w:rsidRDefault="008358CA" w:rsidP="008358CA">
      <w:pPr>
        <w:widowControl/>
        <w:suppressAutoHyphens w:val="0"/>
        <w:spacing w:after="75"/>
        <w:ind w:firstLine="567"/>
        <w:jc w:val="both"/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• перестановка букв и слогов –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онко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 (окно),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звял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 (взял), «переписал» (переписал),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натуспила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 (наступила);</w:t>
      </w:r>
    </w:p>
    <w:p w:rsidR="008358CA" w:rsidRDefault="008358CA" w:rsidP="008358CA">
      <w:pPr>
        <w:widowControl/>
        <w:suppressAutoHyphens w:val="0"/>
        <w:spacing w:after="75"/>
        <w:ind w:firstLine="567"/>
        <w:jc w:val="both"/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lastRenderedPageBreak/>
        <w:t xml:space="preserve">•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недописывание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букв и слогов – «дела» (делала), «лопат» (лопата),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набухл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 (набухли);</w:t>
      </w:r>
    </w:p>
    <w:p w:rsidR="008358CA" w:rsidRDefault="008358CA" w:rsidP="008358CA">
      <w:pPr>
        <w:widowControl/>
        <w:suppressAutoHyphens w:val="0"/>
        <w:spacing w:after="75"/>
        <w:ind w:firstLine="567"/>
        <w:jc w:val="both"/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• наращивание слова лишними буквами и слогами –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тарава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 (трава),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катораые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 (которые),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бабабушка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 (бабушка),  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клюкиква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 (клюква);</w:t>
      </w:r>
    </w:p>
    <w:p w:rsidR="008358CA" w:rsidRDefault="008358CA" w:rsidP="008358CA">
      <w:pPr>
        <w:widowControl/>
        <w:suppressAutoHyphens w:val="0"/>
        <w:spacing w:after="75"/>
        <w:ind w:firstLine="567"/>
        <w:jc w:val="both"/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• искажение слова –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наотух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 (на охоту),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хабаб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 (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храбрый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), «щуки» (щеки), «спеки» (с пенька);</w:t>
      </w:r>
    </w:p>
    <w:p w:rsidR="008358CA" w:rsidRDefault="008358CA" w:rsidP="008358CA">
      <w:pPr>
        <w:widowControl/>
        <w:suppressAutoHyphens w:val="0"/>
        <w:spacing w:after="75"/>
        <w:ind w:firstLine="567"/>
        <w:jc w:val="both"/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• слитное написание слов и их произвольное деление –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насто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 (на сто),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виситнастне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 (висит на стене);</w:t>
      </w:r>
    </w:p>
    <w:p w:rsidR="008358CA" w:rsidRDefault="008358CA" w:rsidP="008358CA">
      <w:pPr>
        <w:widowControl/>
        <w:suppressAutoHyphens w:val="0"/>
        <w:spacing w:after="75"/>
        <w:ind w:firstLine="567"/>
        <w:jc w:val="both"/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• неумение определить границы предложения в тексте, слитное написание предложений – «Мой отец шофёр. Работа шофёра трудная шофёру надо хорошо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.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з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нать машину после школы я тоже. Буду шофёром»;</w:t>
      </w:r>
    </w:p>
    <w:p w:rsidR="008358CA" w:rsidRDefault="008358CA" w:rsidP="008358CA">
      <w:pPr>
        <w:widowControl/>
        <w:suppressAutoHyphens w:val="0"/>
        <w:spacing w:after="75"/>
        <w:ind w:firstLine="567"/>
        <w:jc w:val="both"/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• замена одной буквы на другую –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трюх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» (трёх), «у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глеста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 (у клеста),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тельпан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 (тюльпан),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шапаги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 (сапоги),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чветы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 (цветы);</w:t>
      </w:r>
    </w:p>
    <w:p w:rsidR="008358CA" w:rsidRDefault="008358CA" w:rsidP="008358CA">
      <w:pPr>
        <w:widowControl/>
        <w:suppressAutoHyphens w:val="0"/>
        <w:spacing w:after="75"/>
        <w:ind w:firstLine="567"/>
        <w:jc w:val="both"/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• нарушение смягчения согласных –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васелки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 (васильки),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смали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 (смяли), «кон» (конь),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лублу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 (люблю).</w:t>
      </w:r>
    </w:p>
    <w:p w:rsidR="008358CA" w:rsidRDefault="008358CA" w:rsidP="008358CA">
      <w:pPr>
        <w:widowControl/>
        <w:suppressAutoHyphens w:val="0"/>
        <w:spacing w:after="75"/>
        <w:jc w:val="both"/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      2. Ошибки, обусловленные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несформированностью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кинетической и динамической стороны двигательного акта:</w:t>
      </w:r>
    </w:p>
    <w:p w:rsidR="008358CA" w:rsidRDefault="008358CA" w:rsidP="008358CA">
      <w:pPr>
        <w:widowControl/>
        <w:suppressAutoHyphens w:val="0"/>
        <w:spacing w:after="75"/>
        <w:jc w:val="both"/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      •  смешения букв по кинетическому сходству – </w:t>
      </w:r>
      <w:proofErr w:type="spellStart"/>
      <w:proofErr w:type="gram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о-а</w:t>
      </w:r>
      <w:proofErr w:type="spellEnd"/>
      <w:proofErr w:type="gram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бонт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» (бант),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б-д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убача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» (удача),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и-у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прурода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 (природа),</w:t>
      </w:r>
    </w:p>
    <w:p w:rsidR="008358CA" w:rsidRDefault="008358CA" w:rsidP="008358CA">
      <w:pPr>
        <w:widowControl/>
        <w:suppressAutoHyphens w:val="0"/>
        <w:spacing w:after="75"/>
        <w:jc w:val="both"/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 </w:t>
      </w:r>
      <w:proofErr w:type="spellStart"/>
      <w:proofErr w:type="gram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п-т</w:t>
      </w:r>
      <w:proofErr w:type="spellEnd"/>
      <w:proofErr w:type="gram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спанция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» (станция),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х-ж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дорохки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» (дорожки),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л-я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кяюч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» (ключ),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л-м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полидор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» (помидор),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и-ш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лягуика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 (лягушка).</w:t>
      </w:r>
    </w:p>
    <w:p w:rsidR="008358CA" w:rsidRDefault="008358CA" w:rsidP="008358CA">
      <w:pPr>
        <w:widowControl/>
        <w:suppressAutoHyphens w:val="0"/>
        <w:spacing w:after="75"/>
        <w:ind w:firstLine="567"/>
        <w:jc w:val="both"/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3. Ошибки, обусловленные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несформированностью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лексико-грамматической стороны речи:</w:t>
      </w:r>
    </w:p>
    <w:p w:rsidR="008358CA" w:rsidRDefault="008358CA" w:rsidP="008358CA">
      <w:pPr>
        <w:widowControl/>
        <w:suppressAutoHyphens w:val="0"/>
        <w:spacing w:after="75"/>
        <w:ind w:firstLine="567"/>
        <w:jc w:val="both"/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•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аграмматизмы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– «Саша и Леня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собираит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цветы». 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«Дети сидели на большими стулья».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«Пять желтеньки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спиленачки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)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 пять желтеньких цыплят);</w:t>
      </w:r>
    </w:p>
    <w:p w:rsidR="000F4E5B" w:rsidRDefault="008358CA" w:rsidP="000F4E5B">
      <w:pPr>
        <w:widowControl/>
        <w:suppressAutoHyphens w:val="0"/>
        <w:spacing w:after="75"/>
        <w:ind w:firstLine="567"/>
        <w:jc w:val="both"/>
      </w:pPr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• слитное написание предлогов и раздельное написание приставок –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вкармане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», «при летели», «в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зяля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», «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читель</w:t>
      </w:r>
      <w:proofErr w:type="spellEnd"/>
      <w:proofErr w:type="gramEnd"/>
      <w:r>
        <w:rPr>
          <w:rFonts w:ascii="Times New Roman" w:eastAsia="Times New Roman" w:hAnsi="Times New Roman" w:cs="Times New Roman"/>
          <w:kern w:val="0"/>
          <w:sz w:val="24"/>
          <w:lang w:eastAsia="ru-RU" w:bidi="ar-SA"/>
        </w:rPr>
        <w:t>».</w:t>
      </w:r>
      <w:r w:rsidR="000F4E5B">
        <w:rPr>
          <w:rFonts w:ascii="Times New Roman" w:eastAsia="Times New Roman" w:hAnsi="Times New Roman" w:cs="Times New Roman"/>
          <w:b/>
          <w:bCs/>
          <w:sz w:val="24"/>
          <w:lang w:eastAsia="ar-SA" w:bidi="ar-SA"/>
        </w:rPr>
        <w:t xml:space="preserve"> </w:t>
      </w:r>
    </w:p>
    <w:p w:rsidR="000F4E5B" w:rsidRDefault="000F4E5B" w:rsidP="000F4E5B">
      <w:pPr>
        <w:ind w:firstLine="284"/>
        <w:jc w:val="center"/>
        <w:rPr>
          <w:rFonts w:ascii="Times New Roman" w:hAnsi="Times New Roman" w:cs="Times New Roman"/>
          <w:b/>
          <w:sz w:val="24"/>
        </w:rPr>
      </w:pPr>
    </w:p>
    <w:p w:rsidR="000F4E5B" w:rsidRDefault="000F4E5B" w:rsidP="000F4E5B">
      <w:pPr>
        <w:ind w:firstLine="284"/>
        <w:jc w:val="center"/>
      </w:pPr>
      <w:r>
        <w:rPr>
          <w:rFonts w:ascii="Times New Roman" w:hAnsi="Times New Roman" w:cs="Times New Roman"/>
          <w:b/>
          <w:sz w:val="24"/>
        </w:rPr>
        <w:t>Основное содержание программы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Виды речевой деятельности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Слушание.</w:t>
      </w:r>
      <w:r>
        <w:rPr>
          <w:rFonts w:ascii="Times New Roman" w:hAnsi="Times New Roman" w:cs="Times New Roman"/>
          <w:sz w:val="24"/>
        </w:rPr>
        <w:t xml:space="preserve"> Осознание цели и ситуации устного общения. Адекватное восприятие звучащей речи. Понимание на слух информации, содержащейся в предъявляемом тексте, передача его содержания по вопросам.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Говорение.</w:t>
      </w:r>
      <w:r>
        <w:rPr>
          <w:rFonts w:ascii="Times New Roman" w:hAnsi="Times New Roman" w:cs="Times New Roman"/>
          <w:sz w:val="24"/>
        </w:rPr>
        <w:t xml:space="preserve"> Выбор языковых сре</w:t>
      </w:r>
      <w:proofErr w:type="gramStart"/>
      <w:r>
        <w:rPr>
          <w:rFonts w:ascii="Times New Roman" w:hAnsi="Times New Roman" w:cs="Times New Roman"/>
          <w:sz w:val="24"/>
        </w:rPr>
        <w:t>дств в с</w:t>
      </w:r>
      <w:proofErr w:type="gramEnd"/>
      <w:r>
        <w:rPr>
          <w:rFonts w:ascii="Times New Roman" w:hAnsi="Times New Roman" w:cs="Times New Roman"/>
          <w:sz w:val="24"/>
        </w:rPr>
        <w:t>оответствии с целями и условиями общения для эффективного решения коммуникативной задачи. Практическое овладение диалогической формой речи.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Чтение.</w:t>
      </w:r>
      <w:r>
        <w:rPr>
          <w:rFonts w:ascii="Times New Roman" w:hAnsi="Times New Roman" w:cs="Times New Roman"/>
          <w:sz w:val="24"/>
        </w:rPr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Обобщение содержащейся в тексте информации. 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Письмо</w:t>
      </w:r>
      <w:r>
        <w:rPr>
          <w:rFonts w:ascii="Times New Roman" w:hAnsi="Times New Roman" w:cs="Times New Roman"/>
          <w:sz w:val="24"/>
        </w:rPr>
        <w:t xml:space="preserve">. Письмо букв, буквосочетаний, слогов, слов, предложений в системе обучения грамоте. Овладение разборчивым, аккуратным письмом с учѐтом гигиенических требований к этому виду учебной работы. Списывание, письмо под диктовку в соответствии с изученными </w:t>
      </w:r>
      <w:r>
        <w:rPr>
          <w:rFonts w:ascii="Times New Roman" w:hAnsi="Times New Roman" w:cs="Times New Roman"/>
          <w:sz w:val="24"/>
        </w:rPr>
        <w:lastRenderedPageBreak/>
        <w:t>правилами. Письменное изложение содержания прослушанного и прочитанного текста. Создание небольших собственных текстов по интересной детям тематике (на основе впечатлений, литературных произведений, сюжетных картин, серий картин, просмотра фрагмента видеозаписи и т.п.).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Обучение грамоте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b/>
          <w:i/>
          <w:sz w:val="24"/>
        </w:rPr>
        <w:t>Фонетика. Звуки речи</w:t>
      </w:r>
      <w:r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Различение гласных и согласных звуков, гласных ударных и безударных, согласных твѐрдых и мягких, звонких и глухих.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Слог как минимальная произносительная единица. Деление слов на слоги. 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Определение места ударения.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b/>
          <w:i/>
          <w:sz w:val="24"/>
        </w:rPr>
        <w:t>Графика.</w:t>
      </w:r>
      <w:r>
        <w:rPr>
          <w:rFonts w:ascii="Times New Roman" w:hAnsi="Times New Roman" w:cs="Times New Roman"/>
          <w:sz w:val="24"/>
        </w:rPr>
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твѐрдости—мягкости согласных звуков. Функция букв е, ё, </w:t>
      </w:r>
      <w:proofErr w:type="spellStart"/>
      <w:r>
        <w:rPr>
          <w:rFonts w:ascii="Times New Roman" w:hAnsi="Times New Roman" w:cs="Times New Roman"/>
          <w:sz w:val="24"/>
        </w:rPr>
        <w:t>ю</w:t>
      </w:r>
      <w:proofErr w:type="spellEnd"/>
      <w:r>
        <w:rPr>
          <w:rFonts w:ascii="Times New Roman" w:hAnsi="Times New Roman" w:cs="Times New Roman"/>
          <w:sz w:val="24"/>
        </w:rPr>
        <w:t>, я. Мягкий знак как показатель мягкости предшествующего согласного звука.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Знакомство с русским алфавитом как последовательностью букв.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b/>
          <w:i/>
          <w:sz w:val="24"/>
        </w:rPr>
        <w:t>Чтение</w:t>
      </w:r>
      <w:r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ребѐнка.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Знакомство с орфоэпическим чтением (при переходе к чтению целыми словами). 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Орфографическое чтение (проговаривание) как средство самоконтроля при письме под диктовку и при списывании.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b/>
          <w:i/>
          <w:sz w:val="24"/>
        </w:rPr>
        <w:t>Письмо</w:t>
      </w:r>
      <w:r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Проверка написанного при помощи сличения с текстом- образом и </w:t>
      </w:r>
      <w:proofErr w:type="spellStart"/>
      <w:r>
        <w:rPr>
          <w:rFonts w:ascii="Times New Roman" w:hAnsi="Times New Roman" w:cs="Times New Roman"/>
          <w:sz w:val="24"/>
        </w:rPr>
        <w:t>послогового</w:t>
      </w:r>
      <w:proofErr w:type="spellEnd"/>
      <w:r>
        <w:rPr>
          <w:rFonts w:ascii="Times New Roman" w:hAnsi="Times New Roman" w:cs="Times New Roman"/>
          <w:sz w:val="24"/>
        </w:rPr>
        <w:t xml:space="preserve"> чтения написанных слов.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Правильное оформление написанных предложений (большая буква в начале предложения, точка в конце). Выработка навыка писать большую букву в именах людей и кличках животных.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Понимание функции небуквенных графических средств: пробела между словами, знака переноса.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b/>
          <w:i/>
          <w:sz w:val="24"/>
        </w:rPr>
        <w:t>Слово и предложение.</w:t>
      </w:r>
      <w:r>
        <w:rPr>
          <w:rFonts w:ascii="Times New Roman" w:hAnsi="Times New Roman" w:cs="Times New Roman"/>
          <w:sz w:val="24"/>
        </w:rPr>
        <w:t xml:space="preserve"> Восприятие слова как объекта изучения, материала для анализа. Наблюдение над значением слова.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b/>
          <w:i/>
          <w:sz w:val="24"/>
        </w:rPr>
        <w:t>Орфография.</w:t>
      </w:r>
      <w:r>
        <w:rPr>
          <w:rFonts w:ascii="Times New Roman" w:hAnsi="Times New Roman" w:cs="Times New Roman"/>
          <w:sz w:val="24"/>
        </w:rPr>
        <w:t xml:space="preserve"> Знакомство с правилами правописания и их применение: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раздельное написание слов;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lastRenderedPageBreak/>
        <w:t>обозначение гласных после шипящих (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ча</w:t>
      </w:r>
      <w:proofErr w:type="spellEnd"/>
      <w:r>
        <w:rPr>
          <w:rFonts w:ascii="Times New Roman" w:hAnsi="Times New Roman" w:cs="Times New Roman"/>
          <w:sz w:val="24"/>
        </w:rPr>
        <w:t>—</w:t>
      </w:r>
      <w:proofErr w:type="spellStart"/>
      <w:r>
        <w:rPr>
          <w:rFonts w:ascii="Times New Roman" w:hAnsi="Times New Roman" w:cs="Times New Roman"/>
          <w:sz w:val="24"/>
        </w:rPr>
        <w:t>ща</w:t>
      </w:r>
      <w:proofErr w:type="spellEnd"/>
      <w:proofErr w:type="gramEnd"/>
      <w:r>
        <w:rPr>
          <w:rFonts w:ascii="Times New Roman" w:hAnsi="Times New Roman" w:cs="Times New Roman"/>
          <w:sz w:val="24"/>
        </w:rPr>
        <w:t>, чу—</w:t>
      </w:r>
      <w:proofErr w:type="spellStart"/>
      <w:r>
        <w:rPr>
          <w:rFonts w:ascii="Times New Roman" w:hAnsi="Times New Roman" w:cs="Times New Roman"/>
          <w:sz w:val="24"/>
        </w:rPr>
        <w:t>щу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жи</w:t>
      </w:r>
      <w:proofErr w:type="spellEnd"/>
      <w:r>
        <w:rPr>
          <w:rFonts w:ascii="Times New Roman" w:hAnsi="Times New Roman" w:cs="Times New Roman"/>
          <w:sz w:val="24"/>
        </w:rPr>
        <w:t>—</w:t>
      </w:r>
      <w:proofErr w:type="spellStart"/>
      <w:r>
        <w:rPr>
          <w:rFonts w:ascii="Times New Roman" w:hAnsi="Times New Roman" w:cs="Times New Roman"/>
          <w:sz w:val="24"/>
        </w:rPr>
        <w:t>ши</w:t>
      </w:r>
      <w:proofErr w:type="spellEnd"/>
      <w:r>
        <w:rPr>
          <w:rFonts w:ascii="Times New Roman" w:hAnsi="Times New Roman" w:cs="Times New Roman"/>
          <w:sz w:val="24"/>
        </w:rPr>
        <w:t>);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прописная (заглавная) буква в начале предложения, в именах собственных;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перенос слов по слогам без стечения согласных;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знаки препинания в конце предложения.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b/>
          <w:i/>
          <w:sz w:val="24"/>
        </w:rPr>
        <w:t xml:space="preserve">Развитие речи. </w:t>
      </w:r>
      <w:r>
        <w:rPr>
          <w:rFonts w:ascii="Times New Roman" w:hAnsi="Times New Roman" w:cs="Times New Roman"/>
          <w:sz w:val="24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Систематический курс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Фонетика и орфоэпия.</w:t>
      </w:r>
      <w:r>
        <w:rPr>
          <w:rFonts w:ascii="Times New Roman" w:hAnsi="Times New Roman" w:cs="Times New Roman"/>
          <w:sz w:val="24"/>
        </w:rPr>
        <w:t xml:space="preserve"> Гласные и согласные звуки, различение гласных и согласных звуков. Мягкие и твердые согласные звуки, различение мягких и твёрдых согласных звуков, определение парных и непарных по твёрдости — мягкости согласных звуков. Звонкие и глухие согласные звуки, различение звонких и глухих согласных звуков, определение парных и непарных по звонкости—глухости согласных звуков. Ударение, нахождение в слове ударных и безударных гласных звуков. Деление слов на слоги. </w:t>
      </w:r>
      <w:proofErr w:type="gramStart"/>
      <w:r>
        <w:rPr>
          <w:rFonts w:ascii="Times New Roman" w:hAnsi="Times New Roman" w:cs="Times New Roman"/>
          <w:sz w:val="24"/>
        </w:rPr>
        <w:t>Определение качественной характеристики звука: гласный — согласный; гласный ударный — безударный; согласный твердый — мягкий, парный — непарный; согласный звонкий — глухой, парный — непарный.</w:t>
      </w:r>
      <w:proofErr w:type="gramEnd"/>
      <w:r>
        <w:rPr>
          <w:rFonts w:ascii="Times New Roman" w:hAnsi="Times New Roman" w:cs="Times New Roman"/>
          <w:sz w:val="24"/>
        </w:rPr>
        <w:t xml:space="preserve"> Произношение звуков и сочетаний звуков в соответствии с нормами современного русского литературного языка. Фонетический разбор слова.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Графика.</w:t>
      </w:r>
      <w:r>
        <w:rPr>
          <w:rFonts w:ascii="Times New Roman" w:hAnsi="Times New Roman" w:cs="Times New Roman"/>
          <w:sz w:val="24"/>
        </w:rPr>
        <w:t xml:space="preserve"> Различение звука и буквы: буква как знак звука. Овладение позиционным способом обозначения звуков буквами.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Обозначение на письме твердости и мягкости согласных звуков. Буквы гласных как показатель твердости—мягкости согласных звуков. Функция букв е, ё, </w:t>
      </w:r>
      <w:proofErr w:type="spellStart"/>
      <w:r>
        <w:rPr>
          <w:rFonts w:ascii="Times New Roman" w:hAnsi="Times New Roman" w:cs="Times New Roman"/>
          <w:sz w:val="24"/>
        </w:rPr>
        <w:t>ю</w:t>
      </w:r>
      <w:proofErr w:type="spellEnd"/>
      <w:r>
        <w:rPr>
          <w:rFonts w:ascii="Times New Roman" w:hAnsi="Times New Roman" w:cs="Times New Roman"/>
          <w:sz w:val="24"/>
        </w:rPr>
        <w:t xml:space="preserve">, я. Мягкий знак как показатель мягкости предшествующего согласного звука. Использование на письме </w:t>
      </w:r>
      <w:proofErr w:type="gramStart"/>
      <w:r>
        <w:rPr>
          <w:rFonts w:ascii="Times New Roman" w:hAnsi="Times New Roman" w:cs="Times New Roman"/>
          <w:sz w:val="24"/>
        </w:rPr>
        <w:t>разделительных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ъ</w:t>
      </w:r>
      <w:proofErr w:type="spellEnd"/>
      <w:r>
        <w:rPr>
          <w:rFonts w:ascii="Times New Roman" w:hAnsi="Times New Roman" w:cs="Times New Roman"/>
          <w:sz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</w:rPr>
        <w:t>ь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Установление соотношения звукового и буквенного состава слова в словах типа стол, конь; в словах с йотированными гласными е, ё, </w:t>
      </w:r>
      <w:proofErr w:type="spellStart"/>
      <w:r>
        <w:rPr>
          <w:rFonts w:ascii="Times New Roman" w:hAnsi="Times New Roman" w:cs="Times New Roman"/>
          <w:sz w:val="24"/>
        </w:rPr>
        <w:t>ю</w:t>
      </w:r>
      <w:proofErr w:type="spellEnd"/>
      <w:r>
        <w:rPr>
          <w:rFonts w:ascii="Times New Roman" w:hAnsi="Times New Roman" w:cs="Times New Roman"/>
          <w:sz w:val="24"/>
        </w:rPr>
        <w:t>, я; в словах с непроизносимыми согласными.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Использование небуквенных графических средств: пробела между словами, знака переноса, абзаца.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Знакомство с русским алфавитом как последовательностью букв. Знание алфавита: правильное название букв, знание их последовательности. Использование алфавита при работе со словарями, справочниками, каталогами: умение найти слово в школьном орфографическом словаре по первой букве, умение расположить слова в алфавитном порядке (например, фамилии, имена).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Состав слова (</w:t>
      </w:r>
      <w:proofErr w:type="spellStart"/>
      <w:r>
        <w:rPr>
          <w:rFonts w:ascii="Times New Roman" w:hAnsi="Times New Roman" w:cs="Times New Roman"/>
          <w:b/>
          <w:sz w:val="24"/>
        </w:rPr>
        <w:t>морфемика</w:t>
      </w:r>
      <w:proofErr w:type="spellEnd"/>
      <w:r>
        <w:rPr>
          <w:rFonts w:ascii="Times New Roman" w:hAnsi="Times New Roman" w:cs="Times New Roman"/>
          <w:b/>
          <w:sz w:val="24"/>
        </w:rPr>
        <w:t>).</w:t>
      </w:r>
      <w:r>
        <w:rPr>
          <w:rFonts w:ascii="Times New Roman" w:hAnsi="Times New Roman" w:cs="Times New Roman"/>
          <w:sz w:val="24"/>
        </w:rPr>
        <w:t xml:space="preserve"> Общее понятие о частях слова: корне, приставке, суффиксе, окончании. Выделение в словах с однозначно выделяемыми морфемами окончания, корня, приставки, суффикса.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Корень, общее понятие о </w:t>
      </w:r>
      <w:proofErr w:type="gramStart"/>
      <w:r>
        <w:rPr>
          <w:rFonts w:ascii="Times New Roman" w:hAnsi="Times New Roman" w:cs="Times New Roman"/>
          <w:sz w:val="24"/>
        </w:rPr>
        <w:t>корне слова</w:t>
      </w:r>
      <w:proofErr w:type="gramEnd"/>
      <w:r>
        <w:rPr>
          <w:rFonts w:ascii="Times New Roman" w:hAnsi="Times New Roman" w:cs="Times New Roman"/>
          <w:sz w:val="24"/>
        </w:rPr>
        <w:t xml:space="preserve">. Однокоренные слова, овладение понятием «родственные (однокоренные) слова». Выделение корней в однокоренных (родственных) словах. </w:t>
      </w:r>
      <w:proofErr w:type="gramStart"/>
      <w:r>
        <w:rPr>
          <w:rFonts w:ascii="Times New Roman" w:hAnsi="Times New Roman" w:cs="Times New Roman"/>
          <w:sz w:val="24"/>
        </w:rPr>
        <w:t>Наблюдение за единообразием написания корней (корм — кормить — кормушка, лес- лесник — лесной).</w:t>
      </w:r>
      <w:proofErr w:type="gramEnd"/>
      <w:r>
        <w:rPr>
          <w:rFonts w:ascii="Times New Roman" w:hAnsi="Times New Roman" w:cs="Times New Roman"/>
          <w:sz w:val="24"/>
        </w:rPr>
        <w:t xml:space="preserve"> Различение однокоренных слов и различных форм одного и того же слова.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Представление о значении суффиксов и приставок. Умение отличать приставку от предлога. Умение подбирать однокоренные слова с приставками и суффиксами.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Различение изменяемых и неизменяемых слов. Разбор слова по составу.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Морфология.</w:t>
      </w:r>
      <w:r>
        <w:rPr>
          <w:rFonts w:ascii="Times New Roman" w:hAnsi="Times New Roman" w:cs="Times New Roman"/>
          <w:sz w:val="24"/>
        </w:rPr>
        <w:t xml:space="preserve"> Общие сведения о частях речи: имя существительное, имя прилагательное, местоимение, глагол, предлог. Деление частей </w:t>
      </w:r>
      <w:r>
        <w:rPr>
          <w:rFonts w:ascii="Times New Roman" w:hAnsi="Times New Roman" w:cs="Times New Roman"/>
          <w:sz w:val="24"/>
        </w:rPr>
        <w:lastRenderedPageBreak/>
        <w:t xml:space="preserve">речи </w:t>
      </w:r>
      <w:proofErr w:type="gramStart"/>
      <w:r>
        <w:rPr>
          <w:rFonts w:ascii="Times New Roman" w:hAnsi="Times New Roman" w:cs="Times New Roman"/>
          <w:sz w:val="24"/>
        </w:rPr>
        <w:t>на</w:t>
      </w:r>
      <w:proofErr w:type="gramEnd"/>
      <w:r>
        <w:rPr>
          <w:rFonts w:ascii="Times New Roman" w:hAnsi="Times New Roman" w:cs="Times New Roman"/>
          <w:sz w:val="24"/>
        </w:rPr>
        <w:t xml:space="preserve"> самостоятельные и служебные.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i/>
          <w:sz w:val="24"/>
        </w:rPr>
        <w:t>Имя существительное</w:t>
      </w:r>
      <w:r>
        <w:rPr>
          <w:rFonts w:ascii="Times New Roman" w:hAnsi="Times New Roman" w:cs="Times New Roman"/>
          <w:sz w:val="24"/>
        </w:rPr>
        <w:t>. Его значение и употребление в речи. Вопросы, различение имён существительных, отвечающих на вопросы «кто?» и «что?». Умение опознавать имена собственные.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Род существительных: мужской, женский, средний. Различение имён существительных мужского, женского и среднего рода.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Изменение имен существительных по числам. 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Изменение имен существительных по падежам в единственном числе (склонение). 1, 2, 3-е склонение, определение принадлежности имён существительных к 1, 2, 3</w:t>
      </w:r>
      <w:r>
        <w:rPr>
          <w:rFonts w:ascii="Times New Roman" w:hAnsi="Times New Roman" w:cs="Times New Roman"/>
          <w:sz w:val="24"/>
        </w:rPr>
        <w:softHyphen/>
        <w:t>му склонению. Определение падежа, в котором употреблено имя существительное. Умение правильно употреблять предлоги с именами существительными в различных падежах.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Склонение имен существительных во множественном числе. 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Морфологический разбор имен существительных.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i/>
          <w:sz w:val="24"/>
        </w:rPr>
        <w:t>Имя прилагательное</w:t>
      </w:r>
      <w:r>
        <w:rPr>
          <w:rFonts w:ascii="Times New Roman" w:hAnsi="Times New Roman" w:cs="Times New Roman"/>
          <w:sz w:val="24"/>
        </w:rPr>
        <w:t xml:space="preserve">. Его значение и употребление в речи, вопросы. Изменение имен прилагательных по родам, числам и падежам, в сочетании с существительными (кроме прилагательных на </w:t>
      </w:r>
      <w:proofErr w:type="gramStart"/>
      <w:r>
        <w:rPr>
          <w:rFonts w:ascii="Times New Roman" w:hAnsi="Times New Roman" w:cs="Times New Roman"/>
          <w:sz w:val="24"/>
        </w:rPr>
        <w:t>-</w:t>
      </w:r>
      <w:proofErr w:type="spellStart"/>
      <w:r>
        <w:rPr>
          <w:rFonts w:ascii="Times New Roman" w:hAnsi="Times New Roman" w:cs="Times New Roman"/>
          <w:sz w:val="24"/>
        </w:rPr>
        <w:t>и</w:t>
      </w:r>
      <w:proofErr w:type="gramEnd"/>
      <w:r>
        <w:rPr>
          <w:rFonts w:ascii="Times New Roman" w:hAnsi="Times New Roman" w:cs="Times New Roman"/>
          <w:sz w:val="24"/>
        </w:rPr>
        <w:t>й</w:t>
      </w:r>
      <w:proofErr w:type="spellEnd"/>
      <w:r>
        <w:rPr>
          <w:rFonts w:ascii="Times New Roman" w:hAnsi="Times New Roman" w:cs="Times New Roman"/>
          <w:sz w:val="24"/>
        </w:rPr>
        <w:t>, -</w:t>
      </w:r>
      <w:proofErr w:type="spellStart"/>
      <w:r>
        <w:rPr>
          <w:rFonts w:ascii="Times New Roman" w:hAnsi="Times New Roman" w:cs="Times New Roman"/>
          <w:sz w:val="24"/>
        </w:rPr>
        <w:t>ья</w:t>
      </w:r>
      <w:proofErr w:type="spellEnd"/>
      <w:r>
        <w:rPr>
          <w:rFonts w:ascii="Times New Roman" w:hAnsi="Times New Roman" w:cs="Times New Roman"/>
          <w:sz w:val="24"/>
        </w:rPr>
        <w:t>, -</w:t>
      </w:r>
      <w:proofErr w:type="spellStart"/>
      <w:r>
        <w:rPr>
          <w:rFonts w:ascii="Times New Roman" w:hAnsi="Times New Roman" w:cs="Times New Roman"/>
          <w:sz w:val="24"/>
        </w:rPr>
        <w:t>ье</w:t>
      </w:r>
      <w:proofErr w:type="spellEnd"/>
      <w:r>
        <w:rPr>
          <w:rFonts w:ascii="Times New Roman" w:hAnsi="Times New Roman" w:cs="Times New Roman"/>
          <w:sz w:val="24"/>
        </w:rPr>
        <w:t>, -</w:t>
      </w:r>
      <w:proofErr w:type="spellStart"/>
      <w:r>
        <w:rPr>
          <w:rFonts w:ascii="Times New Roman" w:hAnsi="Times New Roman" w:cs="Times New Roman"/>
          <w:sz w:val="24"/>
        </w:rPr>
        <w:t>ов</w:t>
      </w:r>
      <w:proofErr w:type="spellEnd"/>
      <w:r>
        <w:rPr>
          <w:rFonts w:ascii="Times New Roman" w:hAnsi="Times New Roman" w:cs="Times New Roman"/>
          <w:sz w:val="24"/>
        </w:rPr>
        <w:t>, -ин). Морфологический разбор имен прилагательных.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Местоимение.</w:t>
      </w:r>
      <w:r>
        <w:rPr>
          <w:rFonts w:ascii="Times New Roman" w:hAnsi="Times New Roman" w:cs="Times New Roman"/>
          <w:sz w:val="24"/>
        </w:rPr>
        <w:t xml:space="preserve"> Общее представление о местоимении. Личные местоимения, значение и употребление в речи. Личные местоимения 1, 2, 3</w:t>
      </w:r>
      <w:r>
        <w:rPr>
          <w:rFonts w:ascii="Times New Roman" w:hAnsi="Times New Roman" w:cs="Times New Roman"/>
          <w:sz w:val="24"/>
        </w:rPr>
        <w:softHyphen/>
        <w:t>го лица единственного и множественного числа. Склонение личных местоимений. Правильное употребление местоимений в речи (меня, мною, у него, с ней, о нем).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Глагол.</w:t>
      </w:r>
      <w:r>
        <w:rPr>
          <w:rFonts w:ascii="Times New Roman" w:hAnsi="Times New Roman" w:cs="Times New Roman"/>
          <w:sz w:val="24"/>
        </w:rPr>
        <w:t xml:space="preserve"> Его значение и употребление в речи, вопросы. Общее понятие о неопределенной форме глагола. Различение глаголов, отвечающих на вопросы «что сделать?» и «что делать?». Время глагола: настоящее, прошедшее, будущее.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в прошедшем времени по родам и числам. Морфологический разбор глаголов.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Предлог</w:t>
      </w:r>
      <w:r>
        <w:rPr>
          <w:rFonts w:ascii="Times New Roman" w:hAnsi="Times New Roman" w:cs="Times New Roman"/>
          <w:sz w:val="24"/>
        </w:rPr>
        <w:t>. Знакомство с наиболее употребительными предлогами. Функция предлогов: образование падежных форм имѐн существительных и местоимений. Отличие предлогов от приставок.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Лексика</w:t>
      </w:r>
    </w:p>
    <w:p w:rsidR="000F4E5B" w:rsidRDefault="000F4E5B" w:rsidP="000F4E5B">
      <w:pPr>
        <w:ind w:firstLine="284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Выявление слов, значение которых требует уточнения. Определение 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значения слова по тексту или уточнение значения с помощью толкового словаря. 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Синтаксис.</w:t>
      </w:r>
      <w:r>
        <w:rPr>
          <w:rFonts w:ascii="Times New Roman" w:hAnsi="Times New Roman" w:cs="Times New Roman"/>
          <w:sz w:val="24"/>
        </w:rPr>
        <w:t xml:space="preserve"> Различение предложения, словосочетания, слова. Умение выделить словосочетания (пары слов), связанные между собой по смыслу (без предлога и с предлогом); составить предложение с изученными грамматическими формами и распространить предложение.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Предложения по цели высказывания: повествовательные, вопросительные и побудительные; по эмоциональной окраске (интонации): восклицательные и невосклицательные. Выделение голосом важного по смыслу слова в предложении.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Главные члены предложения: подлежащее и сказуемое. Второстепенные члены предложения (без разделения на виды). Нахождение главных членов предложения.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lastRenderedPageBreak/>
        <w:t xml:space="preserve">Предложения с однородными членами с союзами и (без перечисления), а, но и без союзов. Использование интонации перечисления в предложениях с однородными членами, запятая при перечислении. Умение составить предложения с однородными членами без союзов и с союзами и, а, но. 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Знакомство со сложным предложением. Сложные предложения, состоящие из двух простых. Различение простых и сложных предложений. Запятая в сложных предложениях. Умение составить сложное предложение и поставить запятую перед союзами и, а, но.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Орфография и пунктуация.</w:t>
      </w:r>
      <w:r>
        <w:rPr>
          <w:rFonts w:ascii="Times New Roman" w:hAnsi="Times New Roman" w:cs="Times New Roman"/>
          <w:sz w:val="24"/>
        </w:rPr>
        <w:t xml:space="preserve"> Формирование орфографической зоркости. </w:t>
      </w:r>
    </w:p>
    <w:p w:rsidR="000F4E5B" w:rsidRDefault="000F4E5B" w:rsidP="000F4E5B">
      <w:pPr>
        <w:jc w:val="both"/>
      </w:pPr>
      <w:r>
        <w:rPr>
          <w:rFonts w:ascii="Times New Roman" w:hAnsi="Times New Roman" w:cs="Times New Roman"/>
          <w:sz w:val="24"/>
        </w:rPr>
        <w:t>Использование орфографического словаря.</w:t>
      </w:r>
    </w:p>
    <w:p w:rsidR="000F4E5B" w:rsidRDefault="000F4E5B" w:rsidP="000F4E5B">
      <w:pPr>
        <w:jc w:val="both"/>
      </w:pPr>
      <w:r>
        <w:rPr>
          <w:rFonts w:ascii="Times New Roman" w:hAnsi="Times New Roman" w:cs="Times New Roman"/>
          <w:sz w:val="24"/>
        </w:rPr>
        <w:t>Применение правил правописания: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- сочетания </w:t>
      </w:r>
      <w:proofErr w:type="spellStart"/>
      <w:r>
        <w:rPr>
          <w:rFonts w:ascii="Times New Roman" w:hAnsi="Times New Roman" w:cs="Times New Roman"/>
          <w:sz w:val="24"/>
        </w:rPr>
        <w:t>жи</w:t>
      </w:r>
      <w:proofErr w:type="spellEnd"/>
      <w:r>
        <w:rPr>
          <w:rFonts w:ascii="Times New Roman" w:hAnsi="Times New Roman" w:cs="Times New Roman"/>
          <w:sz w:val="24"/>
        </w:rPr>
        <w:t>—</w:t>
      </w:r>
      <w:proofErr w:type="spellStart"/>
      <w:r>
        <w:rPr>
          <w:rFonts w:ascii="Times New Roman" w:hAnsi="Times New Roman" w:cs="Times New Roman"/>
          <w:sz w:val="24"/>
        </w:rPr>
        <w:t>ши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ча</w:t>
      </w:r>
      <w:proofErr w:type="spellEnd"/>
      <w:r>
        <w:rPr>
          <w:rFonts w:ascii="Times New Roman" w:hAnsi="Times New Roman" w:cs="Times New Roman"/>
          <w:sz w:val="24"/>
        </w:rPr>
        <w:t>—</w:t>
      </w:r>
      <w:proofErr w:type="spellStart"/>
      <w:r>
        <w:rPr>
          <w:rFonts w:ascii="Times New Roman" w:hAnsi="Times New Roman" w:cs="Times New Roman"/>
          <w:sz w:val="24"/>
        </w:rPr>
        <w:t>ща</w:t>
      </w:r>
      <w:proofErr w:type="spellEnd"/>
      <w:proofErr w:type="gramEnd"/>
      <w:r>
        <w:rPr>
          <w:rFonts w:ascii="Times New Roman" w:hAnsi="Times New Roman" w:cs="Times New Roman"/>
          <w:sz w:val="24"/>
        </w:rPr>
        <w:t>, чу—</w:t>
      </w:r>
      <w:proofErr w:type="spellStart"/>
      <w:r>
        <w:rPr>
          <w:rFonts w:ascii="Times New Roman" w:hAnsi="Times New Roman" w:cs="Times New Roman"/>
          <w:sz w:val="24"/>
        </w:rPr>
        <w:t>щу</w:t>
      </w:r>
      <w:proofErr w:type="spellEnd"/>
      <w:r>
        <w:rPr>
          <w:rFonts w:ascii="Times New Roman" w:hAnsi="Times New Roman" w:cs="Times New Roman"/>
          <w:sz w:val="24"/>
        </w:rPr>
        <w:t xml:space="preserve"> в положении под ударением;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- сочетания </w:t>
      </w:r>
      <w:proofErr w:type="spellStart"/>
      <w:r>
        <w:rPr>
          <w:rFonts w:ascii="Times New Roman" w:hAnsi="Times New Roman" w:cs="Times New Roman"/>
          <w:sz w:val="24"/>
        </w:rPr>
        <w:t>чк</w:t>
      </w:r>
      <w:proofErr w:type="spellEnd"/>
      <w:r>
        <w:rPr>
          <w:rFonts w:ascii="Times New Roman" w:hAnsi="Times New Roman" w:cs="Times New Roman"/>
          <w:sz w:val="24"/>
        </w:rPr>
        <w:t>—</w:t>
      </w:r>
      <w:proofErr w:type="spellStart"/>
      <w:r>
        <w:rPr>
          <w:rFonts w:ascii="Times New Roman" w:hAnsi="Times New Roman" w:cs="Times New Roman"/>
          <w:sz w:val="24"/>
        </w:rPr>
        <w:t>чн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чт</w:t>
      </w:r>
      <w:proofErr w:type="spellEnd"/>
      <w:proofErr w:type="gram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щн</w:t>
      </w:r>
      <w:proofErr w:type="spellEnd"/>
      <w:r>
        <w:rPr>
          <w:rFonts w:ascii="Times New Roman" w:hAnsi="Times New Roman" w:cs="Times New Roman"/>
          <w:sz w:val="24"/>
        </w:rPr>
        <w:t>;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- перенос слов;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- прописная буква в начале предложения, в именах собственных;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- проверяемые безударные гласные в </w:t>
      </w:r>
      <w:proofErr w:type="gramStart"/>
      <w:r>
        <w:rPr>
          <w:rFonts w:ascii="Times New Roman" w:hAnsi="Times New Roman" w:cs="Times New Roman"/>
          <w:sz w:val="24"/>
        </w:rPr>
        <w:t>корне слова</w:t>
      </w:r>
      <w:proofErr w:type="gramEnd"/>
      <w:r>
        <w:rPr>
          <w:rFonts w:ascii="Times New Roman" w:hAnsi="Times New Roman" w:cs="Times New Roman"/>
          <w:sz w:val="24"/>
        </w:rPr>
        <w:t>;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- парные звонкие и глухие согласные в </w:t>
      </w:r>
      <w:proofErr w:type="gramStart"/>
      <w:r>
        <w:rPr>
          <w:rFonts w:ascii="Times New Roman" w:hAnsi="Times New Roman" w:cs="Times New Roman"/>
          <w:sz w:val="24"/>
        </w:rPr>
        <w:t>корне слова</w:t>
      </w:r>
      <w:proofErr w:type="gramEnd"/>
      <w:r>
        <w:rPr>
          <w:rFonts w:ascii="Times New Roman" w:hAnsi="Times New Roman" w:cs="Times New Roman"/>
          <w:sz w:val="24"/>
        </w:rPr>
        <w:t>;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- непроизносимые согласные;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- непроверяемые гласные и согласные в </w:t>
      </w:r>
      <w:proofErr w:type="gramStart"/>
      <w:r>
        <w:rPr>
          <w:rFonts w:ascii="Times New Roman" w:hAnsi="Times New Roman" w:cs="Times New Roman"/>
          <w:sz w:val="24"/>
        </w:rPr>
        <w:t>корне слова</w:t>
      </w:r>
      <w:proofErr w:type="gramEnd"/>
      <w:r>
        <w:rPr>
          <w:rFonts w:ascii="Times New Roman" w:hAnsi="Times New Roman" w:cs="Times New Roman"/>
          <w:sz w:val="24"/>
        </w:rPr>
        <w:t xml:space="preserve"> (на ограниченном перечне слов);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- гласные и согласные в неизменяемых на письме приставках;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разделительные </w:t>
      </w:r>
      <w:proofErr w:type="spellStart"/>
      <w:r>
        <w:rPr>
          <w:rFonts w:ascii="Times New Roman" w:hAnsi="Times New Roman" w:cs="Times New Roman"/>
          <w:sz w:val="24"/>
        </w:rPr>
        <w:t>ъ</w:t>
      </w:r>
      <w:proofErr w:type="spellEnd"/>
      <w:r>
        <w:rPr>
          <w:rFonts w:ascii="Times New Roman" w:hAnsi="Times New Roman" w:cs="Times New Roman"/>
          <w:sz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</w:rPr>
        <w:t>ь</w:t>
      </w:r>
      <w:proofErr w:type="spellEnd"/>
      <w:r>
        <w:rPr>
          <w:rFonts w:ascii="Times New Roman" w:hAnsi="Times New Roman" w:cs="Times New Roman"/>
          <w:sz w:val="24"/>
        </w:rPr>
        <w:t>;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- мягкий знак после шипящих на конце имен существительных (ночь, нож, рожь, мышь);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- безударные падежные окончания имен существительных (кроме существительных </w:t>
      </w:r>
      <w:proofErr w:type="gramStart"/>
      <w:r>
        <w:rPr>
          <w:rFonts w:ascii="Times New Roman" w:hAnsi="Times New Roman" w:cs="Times New Roman"/>
          <w:sz w:val="24"/>
        </w:rPr>
        <w:t>на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softHyphen/>
        <w:t xml:space="preserve">мя, </w:t>
      </w:r>
      <w:r>
        <w:rPr>
          <w:rFonts w:ascii="Times New Roman" w:hAnsi="Times New Roman" w:cs="Times New Roman"/>
          <w:sz w:val="24"/>
        </w:rPr>
        <w:softHyphen/>
      </w:r>
      <w:proofErr w:type="spellStart"/>
      <w:r>
        <w:rPr>
          <w:rFonts w:ascii="Times New Roman" w:hAnsi="Times New Roman" w:cs="Times New Roman"/>
          <w:sz w:val="24"/>
        </w:rPr>
        <w:t>ий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softHyphen/>
      </w:r>
      <w:proofErr w:type="spellStart"/>
      <w:r>
        <w:rPr>
          <w:rFonts w:ascii="Times New Roman" w:hAnsi="Times New Roman" w:cs="Times New Roman"/>
          <w:sz w:val="24"/>
        </w:rPr>
        <w:t>ья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softHyphen/>
      </w:r>
      <w:proofErr w:type="spellStart"/>
      <w:r>
        <w:rPr>
          <w:rFonts w:ascii="Times New Roman" w:hAnsi="Times New Roman" w:cs="Times New Roman"/>
          <w:sz w:val="24"/>
        </w:rPr>
        <w:t>ье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softHyphen/>
      </w:r>
      <w:proofErr w:type="spellStart"/>
      <w:r>
        <w:rPr>
          <w:rFonts w:ascii="Times New Roman" w:hAnsi="Times New Roman" w:cs="Times New Roman"/>
          <w:sz w:val="24"/>
        </w:rPr>
        <w:t>ия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softHyphen/>
      </w:r>
      <w:proofErr w:type="spellStart"/>
      <w:r>
        <w:rPr>
          <w:rFonts w:ascii="Times New Roman" w:hAnsi="Times New Roman" w:cs="Times New Roman"/>
          <w:sz w:val="24"/>
        </w:rPr>
        <w:t>ов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softHyphen/>
        <w:t>ин);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- безударные окончания имен прилагательных;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- раздельное написание предлогов с личными местоимениями;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- не с глаголами;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- мягкий знак после шипящих на конце глаголов в форме 2-</w:t>
      </w:r>
      <w:r>
        <w:rPr>
          <w:rFonts w:ascii="Times New Roman" w:hAnsi="Times New Roman" w:cs="Times New Roman"/>
          <w:sz w:val="24"/>
        </w:rPr>
        <w:softHyphen/>
        <w:t>го лица единственного числа (пишешь, учишь);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- мягкий знак в глаголах в сочетании </w:t>
      </w:r>
      <w:r>
        <w:rPr>
          <w:rFonts w:ascii="Times New Roman" w:hAnsi="Times New Roman" w:cs="Times New Roman"/>
          <w:sz w:val="24"/>
        </w:rPr>
        <w:softHyphen/>
      </w:r>
      <w:proofErr w:type="spellStart"/>
      <w:r>
        <w:rPr>
          <w:rFonts w:ascii="Times New Roman" w:hAnsi="Times New Roman" w:cs="Times New Roman"/>
          <w:sz w:val="24"/>
        </w:rPr>
        <w:t>ться</w:t>
      </w:r>
      <w:proofErr w:type="spellEnd"/>
      <w:r>
        <w:rPr>
          <w:rFonts w:ascii="Times New Roman" w:hAnsi="Times New Roman" w:cs="Times New Roman"/>
          <w:sz w:val="24"/>
        </w:rPr>
        <w:t>;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- безударные личные окончания глаголов;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- раздельное написание предлогов с другими словами;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- знаки препинания в конце предложения: точка, вопросительный и восклицательный знаки;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- знаки препинания (запятая) в предложениях с однородными членами.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Развитие речи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Осознание </w:t>
      </w:r>
      <w:proofErr w:type="gramStart"/>
      <w:r>
        <w:rPr>
          <w:rFonts w:ascii="Times New Roman" w:hAnsi="Times New Roman" w:cs="Times New Roman"/>
          <w:sz w:val="24"/>
        </w:rPr>
        <w:t>ситуации</w:t>
      </w:r>
      <w:proofErr w:type="gramEnd"/>
      <w:r>
        <w:rPr>
          <w:rFonts w:ascii="Times New Roman" w:hAnsi="Times New Roman" w:cs="Times New Roman"/>
          <w:sz w:val="24"/>
        </w:rPr>
        <w:t xml:space="preserve"> общения: с </w:t>
      </w:r>
      <w:proofErr w:type="gramStart"/>
      <w:r>
        <w:rPr>
          <w:rFonts w:ascii="Times New Roman" w:hAnsi="Times New Roman" w:cs="Times New Roman"/>
          <w:sz w:val="24"/>
        </w:rPr>
        <w:t>какой</w:t>
      </w:r>
      <w:proofErr w:type="gramEnd"/>
      <w:r>
        <w:rPr>
          <w:rFonts w:ascii="Times New Roman" w:hAnsi="Times New Roman" w:cs="Times New Roman"/>
          <w:sz w:val="24"/>
        </w:rPr>
        <w:t xml:space="preserve"> целью, с кем и где происходит общение. Практическое овладение диалогической формой речи. Выражение собственного мнения. Овладение нормами речевого этикета в ситуациях учебного и бытового общения (приветствие, прощание, извинение, благодарность, обращение с просьбой). 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lastRenderedPageBreak/>
        <w:t>Овладение краткими и полными ответами на вопросы. Составление вопросов устно и письменно. Составление диалогов в форме вопросов и ответов.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Практическое овладение устными монологическими высказываниями на определѐнную тему с использованием разных типов речи (повествование, описание).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Составление и запись рассказов повествовательного характера по сюжетным картинкам, с помощью вопросов; составление сюжетных рассказов по готовому плану (в форме вопросов, повествовательных предложений). Введение в рассказы элементов описания. Построение устного ответа по учебному материалу (специфика учебно-деловой речи).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Текст. Признаки текста. Смысловое единство предложений в тексте. Заглавие текста. Последовательность предложений в тексте. Последовательность частей текста (абзацев).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Комплексная работа над структурой текста: </w:t>
      </w:r>
      <w:proofErr w:type="spellStart"/>
      <w:r>
        <w:rPr>
          <w:rFonts w:ascii="Times New Roman" w:hAnsi="Times New Roman" w:cs="Times New Roman"/>
          <w:sz w:val="24"/>
        </w:rPr>
        <w:t>озаглавливание</w:t>
      </w:r>
      <w:proofErr w:type="spellEnd"/>
      <w:r>
        <w:rPr>
          <w:rFonts w:ascii="Times New Roman" w:hAnsi="Times New Roman" w:cs="Times New Roman"/>
          <w:sz w:val="24"/>
        </w:rPr>
        <w:t xml:space="preserve">, корректирование порядка предложений и частей текста (абзацев). План текста. Составление планов к данным текстам. 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Типы текстов: описание, повествование, рассуждение, их особенности.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Знакомство с жанрами письма и поздравления.</w:t>
      </w:r>
    </w:p>
    <w:p w:rsidR="000F4E5B" w:rsidRDefault="000F4E5B" w:rsidP="000F4E5B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Создание собственных текстов и корректирование заданных текстов с учѐтом точности, правильности, богатства и выразительности письменной речи; использование в текстах синонимов и антонимов.</w:t>
      </w:r>
    </w:p>
    <w:p w:rsidR="000F4E5B" w:rsidRDefault="000F4E5B" w:rsidP="000F4E5B">
      <w:pPr>
        <w:ind w:firstLine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Понятие об изложении и сочинении. Изложение под руководством учителя, по готовому и коллективно составленному плану. Подробный и сжатый рассказ (сочинение) по картинке и серии картинок.</w:t>
      </w:r>
    </w:p>
    <w:p w:rsidR="000F4E5B" w:rsidRDefault="004E255E" w:rsidP="000F4E5B">
      <w:pPr>
        <w:ind w:firstLine="284"/>
        <w:jc w:val="both"/>
      </w:pPr>
      <w:r>
        <w:t xml:space="preserve">   </w:t>
      </w:r>
    </w:p>
    <w:p w:rsidR="004E255E" w:rsidRDefault="004E255E" w:rsidP="000F4E5B">
      <w:pPr>
        <w:ind w:firstLine="284"/>
        <w:jc w:val="both"/>
      </w:pPr>
    </w:p>
    <w:p w:rsidR="004E255E" w:rsidRDefault="004E255E" w:rsidP="000F4E5B">
      <w:pPr>
        <w:ind w:firstLine="284"/>
        <w:jc w:val="both"/>
      </w:pPr>
    </w:p>
    <w:p w:rsidR="004E255E" w:rsidRDefault="004E255E" w:rsidP="000F4E5B">
      <w:pPr>
        <w:ind w:firstLine="284"/>
        <w:jc w:val="both"/>
      </w:pPr>
    </w:p>
    <w:p w:rsidR="004E255E" w:rsidRDefault="004E255E" w:rsidP="000F4E5B">
      <w:pPr>
        <w:ind w:firstLine="284"/>
        <w:jc w:val="both"/>
      </w:pPr>
    </w:p>
    <w:p w:rsidR="004E255E" w:rsidRDefault="004E255E" w:rsidP="000F4E5B">
      <w:pPr>
        <w:ind w:firstLine="284"/>
        <w:jc w:val="both"/>
      </w:pPr>
    </w:p>
    <w:p w:rsidR="004E255E" w:rsidRPr="00272EDB" w:rsidRDefault="004E255E" w:rsidP="004E255E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72EDB">
        <w:rPr>
          <w:rFonts w:ascii="Times New Roman" w:hAnsi="Times New Roman" w:cs="Times New Roman"/>
          <w:b/>
          <w:sz w:val="18"/>
          <w:szCs w:val="18"/>
        </w:rPr>
        <w:t>РАБОЧАЯ ПРОГРАММА ПО РУССКОМУ ЯЗЫКУ   2 класс</w:t>
      </w:r>
    </w:p>
    <w:p w:rsidR="004E255E" w:rsidRPr="00272EDB" w:rsidRDefault="004E255E" w:rsidP="004E255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0"/>
        <w:gridCol w:w="2066"/>
        <w:gridCol w:w="799"/>
        <w:gridCol w:w="1672"/>
        <w:gridCol w:w="425"/>
        <w:gridCol w:w="86"/>
        <w:gridCol w:w="1048"/>
        <w:gridCol w:w="896"/>
        <w:gridCol w:w="1656"/>
        <w:gridCol w:w="373"/>
        <w:gridCol w:w="3310"/>
        <w:gridCol w:w="225"/>
      </w:tblGrid>
      <w:tr w:rsidR="004E255E" w:rsidRPr="00272EDB" w:rsidTr="00992292">
        <w:trPr>
          <w:trHeight w:val="164"/>
        </w:trPr>
        <w:tc>
          <w:tcPr>
            <w:tcW w:w="570" w:type="dxa"/>
            <w:vMerge w:val="restart"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66" w:type="dxa"/>
            <w:vMerge w:val="restart"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Тема урока (страницы учебника, тетради)</w:t>
            </w:r>
          </w:p>
        </w:tc>
        <w:tc>
          <w:tcPr>
            <w:tcW w:w="799" w:type="dxa"/>
            <w:vMerge w:val="restart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часов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2" w:type="dxa"/>
            <w:vMerge w:val="restart"/>
            <w:shd w:val="clear" w:color="auto" w:fill="auto"/>
          </w:tcPr>
          <w:p w:rsidR="004E255E" w:rsidRPr="00272EDB" w:rsidRDefault="004E255E" w:rsidP="0099229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E255E" w:rsidRPr="00272EDB" w:rsidRDefault="004E255E" w:rsidP="0099229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Решаемые проблемы</w:t>
            </w:r>
          </w:p>
          <w:p w:rsidR="004E255E" w:rsidRPr="00272EDB" w:rsidRDefault="004E255E" w:rsidP="0099229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E255E" w:rsidRPr="00272EDB" w:rsidRDefault="004E255E" w:rsidP="0099229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E255E" w:rsidRPr="00272EDB" w:rsidRDefault="004E255E" w:rsidP="0099229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E255E" w:rsidRPr="00272EDB" w:rsidRDefault="004E255E" w:rsidP="0099229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E255E" w:rsidRPr="00272EDB" w:rsidRDefault="004E255E" w:rsidP="0099229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 w:val="restart"/>
            <w:shd w:val="clear" w:color="auto" w:fill="auto"/>
          </w:tcPr>
          <w:p w:rsidR="004E255E" w:rsidRPr="00272EDB" w:rsidRDefault="004E255E" w:rsidP="0099229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  <w:p w:rsidR="004E255E" w:rsidRPr="00272EDB" w:rsidRDefault="004E255E" w:rsidP="0099229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Понятия</w:t>
            </w:r>
          </w:p>
        </w:tc>
        <w:tc>
          <w:tcPr>
            <w:tcW w:w="6460" w:type="dxa"/>
            <w:gridSpan w:val="5"/>
            <w:shd w:val="clear" w:color="auto" w:fill="auto"/>
          </w:tcPr>
          <w:p w:rsidR="004E255E" w:rsidRPr="00272EDB" w:rsidRDefault="004E255E" w:rsidP="0099229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ПЛАНИРУЕМЫЕ РЕЗУЛЬТАТЫ (в соответствии с ФГОС)</w:t>
            </w:r>
          </w:p>
        </w:tc>
      </w:tr>
      <w:tr w:rsidR="004E255E" w:rsidRPr="00272EDB" w:rsidTr="00992292">
        <w:trPr>
          <w:trHeight w:val="1301"/>
        </w:trPr>
        <w:tc>
          <w:tcPr>
            <w:tcW w:w="570" w:type="dxa"/>
            <w:vMerge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66" w:type="dxa"/>
            <w:vMerge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99" w:type="dxa"/>
            <w:vMerge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72" w:type="dxa"/>
            <w:vMerge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4E255E" w:rsidRPr="00272EDB" w:rsidRDefault="004E255E" w:rsidP="0099229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Предметные результаты</w:t>
            </w:r>
          </w:p>
        </w:tc>
        <w:tc>
          <w:tcPr>
            <w:tcW w:w="3908" w:type="dxa"/>
            <w:gridSpan w:val="3"/>
            <w:tcBorders>
              <w:top w:val="nil"/>
            </w:tcBorders>
            <w:shd w:val="clear" w:color="auto" w:fill="auto"/>
          </w:tcPr>
          <w:p w:rsidR="004E255E" w:rsidRPr="00272EDB" w:rsidRDefault="004E255E" w:rsidP="0099229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УУД</w:t>
            </w:r>
          </w:p>
        </w:tc>
      </w:tr>
      <w:tr w:rsidR="004E255E" w:rsidRPr="00272EDB" w:rsidTr="00992292">
        <w:trPr>
          <w:trHeight w:val="164"/>
        </w:trPr>
        <w:tc>
          <w:tcPr>
            <w:tcW w:w="570" w:type="dxa"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66" w:type="dxa"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Толковый словарь</w:t>
            </w:r>
          </w:p>
        </w:tc>
        <w:tc>
          <w:tcPr>
            <w:tcW w:w="799" w:type="dxa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72" w:type="dxa"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пользоваться толковым словарём?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Толковый словарь</w:t>
            </w:r>
          </w:p>
        </w:tc>
        <w:tc>
          <w:tcPr>
            <w:tcW w:w="2552" w:type="dxa"/>
            <w:gridSpan w:val="2"/>
            <w:vMerge w:val="restart"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Знать: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структуру построения учебника «Русский язык»;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-основные словари русского языка.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-ориентироваться в странице содержание;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Выполнять практическую работу со словарями.</w:t>
            </w:r>
          </w:p>
        </w:tc>
        <w:tc>
          <w:tcPr>
            <w:tcW w:w="3908" w:type="dxa"/>
            <w:gridSpan w:val="3"/>
            <w:vMerge w:val="restart"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Л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. Осознание языка, как основного средства человеческого общения.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Исп-ет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язык с целью поиска необходимой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информации в различных источниках для решения учебных задач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План-ет</w:t>
            </w:r>
            <w:proofErr w:type="spellEnd"/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свои действия в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соот-вии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с поставленной задачей и условиями её реализации.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  <w:proofErr w:type="gramEnd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задавать вопросы.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E255E" w:rsidRPr="00272EDB" w:rsidTr="00992292">
        <w:trPr>
          <w:trHeight w:val="1387"/>
        </w:trPr>
        <w:tc>
          <w:tcPr>
            <w:tcW w:w="570" w:type="dxa"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2066" w:type="dxa"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Обратный словарь</w:t>
            </w:r>
          </w:p>
        </w:tc>
        <w:tc>
          <w:tcPr>
            <w:tcW w:w="799" w:type="dxa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72" w:type="dxa"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пользоваться обратным словарём?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Обратный словарь</w:t>
            </w:r>
          </w:p>
        </w:tc>
        <w:tc>
          <w:tcPr>
            <w:tcW w:w="2552" w:type="dxa"/>
            <w:gridSpan w:val="2"/>
            <w:vMerge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08" w:type="dxa"/>
            <w:gridSpan w:val="3"/>
            <w:vMerge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trHeight w:val="164"/>
        </w:trPr>
        <w:tc>
          <w:tcPr>
            <w:tcW w:w="570" w:type="dxa"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2066" w:type="dxa"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Словари «Пиши правильно» и «Произноси правильно» Словарь «Происхождения слов»</w:t>
            </w:r>
          </w:p>
        </w:tc>
        <w:tc>
          <w:tcPr>
            <w:tcW w:w="799" w:type="dxa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72" w:type="dxa"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пользоваться орфографическим и орфоэпическим словарями?  Для чего нужен  этимологический словарь и как им пользоваться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?</w:t>
            </w:r>
            <w:proofErr w:type="gramEnd"/>
          </w:p>
        </w:tc>
        <w:tc>
          <w:tcPr>
            <w:tcW w:w="1559" w:type="dxa"/>
            <w:gridSpan w:val="3"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Орфографический и орфоэпический словари Этимологический словарь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08" w:type="dxa"/>
            <w:gridSpan w:val="3"/>
            <w:vMerge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trHeight w:val="164"/>
        </w:trPr>
        <w:tc>
          <w:tcPr>
            <w:tcW w:w="570" w:type="dxa"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66" w:type="dxa"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Фонетика и орфография. Звукобуквенная зарядка.</w:t>
            </w:r>
          </w:p>
        </w:tc>
        <w:tc>
          <w:tcPr>
            <w:tcW w:w="799" w:type="dxa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72" w:type="dxa"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выполнить звукобуквенный анализ слова?</w:t>
            </w:r>
          </w:p>
        </w:tc>
        <w:tc>
          <w:tcPr>
            <w:tcW w:w="1559" w:type="dxa"/>
            <w:gridSpan w:val="3"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Гласные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Согласные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Звуки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Буквы.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-различать звуки;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-выделять звуки в слове, давать им характеристику;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-составлять звукобуквенную схему слова.</w:t>
            </w:r>
          </w:p>
        </w:tc>
        <w:tc>
          <w:tcPr>
            <w:tcW w:w="3908" w:type="dxa"/>
            <w:gridSpan w:val="3"/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Принимать и сохранять учебную задачу.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Использовать знаково-символические средства для решения задач.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. Использовать речь для регуляции своего действия.</w:t>
            </w:r>
          </w:p>
        </w:tc>
      </w:tr>
      <w:tr w:rsidR="004E255E" w:rsidRPr="00272EDB" w:rsidTr="00992292">
        <w:trPr>
          <w:trHeight w:val="1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Какие бывают предложения.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Какие бывают предложения по цели высказывания и эмоциональной окраске?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Предложение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-типы предложений по цели высказывания и эмоциональной окраске.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читать предложения соблюдая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знаки препинания;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-употреблять знаки препинания в конце предложения.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Л.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Принимать и сохранять учебную задачу.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Проводить сравнение и классификацию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по заданным критериям.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Адекватно использовать речевые средства для решения различных коммуникативных задач, строить монологическое высказывание, владеть  диалогической формой речи.</w:t>
            </w:r>
          </w:p>
        </w:tc>
      </w:tr>
      <w:tr w:rsidR="004E255E" w:rsidRPr="00272EDB" w:rsidTr="00992292">
        <w:trPr>
          <w:trHeight w:val="3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Главные  и не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главные слова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предложении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найти главные и неглавные слова в предложении?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«Основа предложения»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«формы слова»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выделять основу предложения;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-находить главное слово и зависимое;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-ставить вопрос от главного слова к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зависимому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-дополнять предложение второстепенными членами.</w:t>
            </w:r>
          </w:p>
        </w:tc>
        <w:tc>
          <w:tcPr>
            <w:tcW w:w="39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. учитывать выделенные учителем ориентиры действия в новом учебном материале в сотрудничестве с учителем.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осуществлять анализ объектов с выделением существенных и несущественных признаков.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задавать вопросы</w:t>
            </w:r>
          </w:p>
        </w:tc>
      </w:tr>
      <w:tr w:rsidR="004E255E" w:rsidRPr="00272EDB" w:rsidTr="00992292">
        <w:trPr>
          <w:trHeight w:val="42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0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trHeight w:val="1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-сравнивать формы одного и того же слова, выделять окончания;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-анализировать смысл предложения, порядок слов в предложении;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-составлять схемы предложений.</w:t>
            </w:r>
          </w:p>
        </w:tc>
        <w:tc>
          <w:tcPr>
            <w:tcW w:w="39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План-вать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свои действия в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соот-вии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с поставленной задачей и условиями её реализации.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осуществлять анализ объектов с выделением существенных и несущественных признаков. Использовать знаково-символические средства для решения задач.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Использовать речь для регуляции своего действия.</w:t>
            </w:r>
          </w:p>
        </w:tc>
      </w:tr>
      <w:tr w:rsidR="004E255E" w:rsidRPr="00272EDB" w:rsidTr="00992292">
        <w:trPr>
          <w:trHeight w:val="1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0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trHeight w:val="1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Входящая контрольная работа</w:t>
            </w:r>
          </w:p>
        </w:tc>
        <w:tc>
          <w:tcPr>
            <w:tcW w:w="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писать текст с изученными орфограммами в 1 классе</w:t>
            </w:r>
          </w:p>
        </w:tc>
        <w:tc>
          <w:tcPr>
            <w:tcW w:w="39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Л.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Ориентация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Учитывать установленные правила в планировании и контроле способа решения.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владеть рядом общих приемов решения задач.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1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Что такое текст.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Что такое текст?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Текст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Знать: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-что предложения в тексте на одну тему связаны между собой по смыслу.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находить группу предложений, которые являются текстом;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подбирать название к тексту.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Л.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Устанавливать причинно-следственные связи в изучаемом круге явлений.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К. 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Договариваться и приходить к общему решению в совместной деятельности, в том числе в ситуациях столкновения интересов.</w:t>
            </w:r>
          </w:p>
        </w:tc>
      </w:tr>
      <w:tr w:rsidR="004E255E" w:rsidRPr="00272EDB" w:rsidTr="00992292">
        <w:trPr>
          <w:gridAfter w:val="1"/>
          <w:wAfter w:w="225" w:type="dxa"/>
          <w:trHeight w:val="1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Окончания слов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–н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азваний предметов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Что такое окончание слов?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Окончание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Знать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роль окончания слов в русском языке.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изменять форму слова;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-выделять в слове окончание.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Определяет, формулирует  учебную задачу на уроке в диалоге с учителем, одноклассниками и самостоятельно.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осуществлять анализ объектов с выделением существенных и несущественных признаков. Использовать знаково-символические средства для описания свойств и качеств изучаемых объектов.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Задавать уточняющие вопросы;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Обосновывает высказанное суждение.</w:t>
            </w:r>
          </w:p>
        </w:tc>
      </w:tr>
      <w:tr w:rsidR="004E255E" w:rsidRPr="00272EDB" w:rsidTr="00992292">
        <w:trPr>
          <w:gridAfter w:val="1"/>
          <w:wAfter w:w="225" w:type="dxa"/>
          <w:trHeight w:val="296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Что такое словосочетание.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Что такое словосочетание?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словосочетание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понятие «словосочетание»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находить в составе предложения все словосочетания;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-различать словосочетание и 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основу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предлож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Л.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Принимать и сохранять учебную задачу.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устанавливать причинно-следственные связи в изучаемом круге явлений.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Задавать вопросы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1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Знать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, что основа предложения не является словосочетанием.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-задавать вопрос от слова-«командира» к слову-«солдату»;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-составлять схему предложения;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-находить в предложении все словосочетания;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-находить в словосочетании главное слово и зависимое.</w:t>
            </w:r>
          </w:p>
        </w:tc>
        <w:tc>
          <w:tcPr>
            <w:tcW w:w="36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1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Основа слова и его окончание.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Что такое основа слова? Как найти основу слова и его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окончание?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Основа слова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-выделять в слове окончание в словах-предметах мужского,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женского и среднего рода;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-указывать основу слова.</w:t>
            </w:r>
          </w:p>
        </w:tc>
        <w:tc>
          <w:tcPr>
            <w:tcW w:w="3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Р.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План-вать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свои действия в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соот-вии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с поставленной задачей и условиями её реализации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П.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Проводить сравнение и классификацию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по заданным критериям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Задавать вопросы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Принимать и сохранять учебную задачу.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Строить рассуждение в форме связи простых суждений об объекте, его строении, свойствах и связях.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Учитывать разные мнения и стремиться к координации различных позиций в сотрудничестве.</w:t>
            </w:r>
          </w:p>
        </w:tc>
      </w:tr>
      <w:tr w:rsidR="004E255E" w:rsidRPr="00272EDB" w:rsidTr="00992292">
        <w:trPr>
          <w:gridAfter w:val="1"/>
          <w:wAfter w:w="225" w:type="dxa"/>
          <w:trHeight w:val="1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Что такое текст.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Что такое текст?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что определённый порядок предложений в тексте позволяет передать развитие мысли и ход событий.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определять тему и основную мысль текста.</w:t>
            </w:r>
          </w:p>
        </w:tc>
        <w:tc>
          <w:tcPr>
            <w:tcW w:w="36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1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Основа слова и его окончание.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Нулевое окончание.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найти основу слова и его окончание? Что такое нулевое окончание?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Нулевое окончание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выделять в основе окончание и основу слова.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Л.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Принимать и сохранять учебную задачу.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Проводить сравнение и классификацию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по заданным критериям.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Задавать вопросы.</w:t>
            </w:r>
          </w:p>
        </w:tc>
      </w:tr>
      <w:tr w:rsidR="004E255E" w:rsidRPr="00272EDB" w:rsidTr="00992292">
        <w:trPr>
          <w:gridAfter w:val="1"/>
          <w:wAfter w:w="225" w:type="dxa"/>
          <w:trHeight w:val="1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Слова-названия предметов, у которых нет окончаний.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Выяснить какие слова не имеют окончаний.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Окончание слова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Основа слова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слова, которые не имеют окончаний.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противопоставлять слова, имеющие окончания, словам без окончаний;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-выделять основу слов, которые не имеют окончания.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Принимать и сохранять учебную задачу.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Строить рассуждение в форме связи простых суждений об объекте, его строении, свойствах и связях.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Использовать речь для регуляции своего действия.</w:t>
            </w:r>
          </w:p>
        </w:tc>
      </w:tr>
      <w:tr w:rsidR="004E255E" w:rsidRPr="00272EDB" w:rsidTr="00992292">
        <w:trPr>
          <w:gridAfter w:val="1"/>
          <w:wAfter w:w="225" w:type="dxa"/>
          <w:trHeight w:val="1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работать с обратным словарём;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-составлять предложения с неизменяемыми словами иностранного происхождения;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-различать формы слов иностранного происхождения.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План-вать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свои действия в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соот-вии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с поставленной задачей и условиями её реализации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Осуществлять поиск необходимой информации для выполнения учебных заданий с использованием учебной литературы.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Использовать речь для регуляции своего действия.</w:t>
            </w:r>
          </w:p>
        </w:tc>
      </w:tr>
      <w:tr w:rsidR="004E255E" w:rsidRPr="00272EDB" w:rsidTr="00992292">
        <w:trPr>
          <w:gridAfter w:val="1"/>
          <w:wAfter w:w="225" w:type="dxa"/>
          <w:trHeight w:val="1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Слова-названия предметов, у которых нет окончаний. Род неизменяемых и изменяемых слов-предметов.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определить род у слов-названий предметов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Мужской, женский, средний род.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-определять род слов-названий предметов с помощью слов-«командиров» «он», «она», «оно»;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-определять род неизменяемых слов- названий предметов;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-выделять окончания и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основы во всех формах этих слов.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Л.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П. 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Строить рассуждение в форме связи простых суждений об объекте, его строении, свойствах и связях.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К.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Адекватно использовать речевые средства для решения различных коммуникативных задач, строить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монологическое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высказывани</w:t>
            </w:r>
            <w:proofErr w:type="spellEnd"/>
          </w:p>
        </w:tc>
      </w:tr>
      <w:tr w:rsidR="004E255E" w:rsidRPr="00272EDB" w:rsidTr="00992292">
        <w:trPr>
          <w:gridAfter w:val="1"/>
          <w:wAfter w:w="225" w:type="dxa"/>
          <w:trHeight w:val="1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Что такое текст.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Что такое текст?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Текст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-определять тему и основную мысль текста;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-подбирать окончание к данному  тексту.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План-вать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свои действия в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соот-вии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с поставленной задачей и условиями её реализации.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Находить  основы смыслового восприятия художественных и познавательных текстов, выделять существенную информацию из сообщений разных видов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.(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в первую очередь текстов)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К. 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Формулировать собственное мнение и позицию.</w:t>
            </w:r>
          </w:p>
        </w:tc>
      </w:tr>
      <w:tr w:rsidR="004E255E" w:rsidRPr="00272EDB" w:rsidTr="00992292">
        <w:trPr>
          <w:gridAfter w:val="1"/>
          <w:wAfter w:w="225" w:type="dxa"/>
          <w:trHeight w:val="1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Слова-названия предметов, у которых нет окончаний.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правильно определить значимые части слова? Что такое единственное и множественное число предметов?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Единственное и множественное число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-сравнивать формы изменяемых и неизменяемых  слов-названий предметов;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-противопоставлять слова имеющие окончания, словам без окончаний.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 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Принимать и сохранять учебную задачу.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Осуществлять анализ объектов с выделением существенных и несущественных признаков.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Использовать речь для регуляции своего действия.</w:t>
            </w:r>
          </w:p>
        </w:tc>
      </w:tr>
      <w:tr w:rsidR="004E255E" w:rsidRPr="00272EDB" w:rsidTr="00992292">
        <w:trPr>
          <w:gridAfter w:val="1"/>
          <w:wAfter w:w="225" w:type="dxa"/>
          <w:trHeight w:val="1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-сравнивать формы единственного и множественного числа неизменяемых слов-названий предметов разного рода.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Принимать и сохранять учебную задачу.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Проводить сравнение и классификацию по заданным критериям.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Использовать речь для регуляции своего действия.</w:t>
            </w:r>
          </w:p>
        </w:tc>
      </w:tr>
      <w:tr w:rsidR="004E255E" w:rsidRPr="00272EDB" w:rsidTr="00992292">
        <w:trPr>
          <w:gridAfter w:val="1"/>
          <w:wAfter w:w="225" w:type="dxa"/>
          <w:trHeight w:val="1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Слова-названия предметов разного рода.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В чём заключается смысл слова?  Как определить род слов-предметов и их родовые окончания?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Основа слова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Мужской, женский, средний род.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-определять род слов-названий предметов;</w:t>
            </w:r>
          </w:p>
        </w:tc>
        <w:tc>
          <w:tcPr>
            <w:tcW w:w="3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Принимать и сохранять учебную задачу.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Строить рассуждение в форме связи простых суждений об объекте, его строении, свойствах и связях. Использовать знаково-символические средства для решения задач.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Использовать речь для регуляции своего действия.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16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Знать: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что смысл слова заключается в «основе».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выделять окончания слов-названий предметов разного рода.</w:t>
            </w:r>
          </w:p>
        </w:tc>
        <w:tc>
          <w:tcPr>
            <w:tcW w:w="36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Знать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родовые окончания слов-названий предметов.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Выделять окончания слов-названий предметов</w:t>
            </w:r>
          </w:p>
        </w:tc>
        <w:tc>
          <w:tcPr>
            <w:tcW w:w="36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 определять род слов-названий предметов типа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«хор» и  «хорь»;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выделять окончание слов с Ь на конце.</w:t>
            </w:r>
          </w:p>
        </w:tc>
        <w:tc>
          <w:tcPr>
            <w:tcW w:w="36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Что такое текст.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Работа с картиной Т. Мавриной «Васильки на окне»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Что такое текст?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 работать с репродукцией?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Репродукция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Текст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-работать с репродукцией;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-вглядываться в детали живописной картины и понимать её смысл.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Р.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План-вать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свои действия в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соот-вии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с поставленной задачей и условиями её реализации.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Находить  основы смыслового восприятия художественных и познавательных текстов, выделять существенную информацию из сообщений разных видов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.(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в первую очередь текстов)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Учитывать разные мнения и стремиться к координации различных позиций в сотрудничестве.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Слова-названия предметов разного рода.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Какую роль имеют окончания в предложении?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Мужской, женский, средний род.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Единственное и множественное число.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Окончание слов.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Знать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роль окончаний в предложении.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-выделять окончания у слов-названий предметов;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изменять слова-названия предметов по числам.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Учитывать выделенные учителем ориентиры действия в новом учебном материале в сотрудничестве с учителем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..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Осуществлять анализ объектов с выделением существенных и несущественных признаков.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Использовать речь для регуляции своего действия.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-устанавливать взаимосвязь между окончаниями слов-названий предметов и слов-названий признаков;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-составлять словосочетания по схеме с указанием родовых окончаний слов-названий предметов.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План-вать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свои действия в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соот-вии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с поставленной задачей и условиями её реализации.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Проводить сравнение и классификацию по заданным критериям.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Задавать вопросы.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Проверочная работа</w:t>
            </w:r>
          </w:p>
        </w:tc>
        <w:tc>
          <w:tcPr>
            <w:tcW w:w="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Л.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Способность  к  самооценке на основе критериев успешности учебной деятельности.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 заинтересованность в получении консультации, совета с целью улучшения учебных результатов.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 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Учитывает установленные правила в планировании и контроле способа решения.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-Сопоставляет свою работу с образцом; оценивает её по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критериям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выработанным в классе.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П.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сравнивает и группирует предметы, их образы по заданным основаниям.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Начальная форма слова.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Что такое начальная форма слова? Как  определить начальную форму слов-предметов?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Начальная форма слова.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Слова-предметы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Знать: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-понятие «начальная форма слова»;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-структуру словарной статьи.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сравнивать разные формы одного и того же слова;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-определять начальную форму слов-названий предметов.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Принимает и сохраняет учебную задачу.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Проводит сравнение и классификацию по заданным критериям.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Использует речь для регуляции своего действия.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Начальная форма слова.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 определить начальную форму слов-признаков?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Начальная форма слова.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Слова-признаки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что слова-названия признаков изменяются по родам.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сравнивать одного и того же слова;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разные формы;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-определять начальную форму слов-названий предметов.</w:t>
            </w:r>
          </w:p>
        </w:tc>
        <w:tc>
          <w:tcPr>
            <w:tcW w:w="3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Принимает и сохраняет учебную задачу.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Проводит  сравнение и классификацию по заданным критериям.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Строит сообщения в устной и письменной форме.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Использует  речь для регуляции своего действия.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Задаёт  вопросы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Азбука вежливости. Как писать письмо.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писать письмо?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Текст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писать письма с соблюдением речевого этикета.</w:t>
            </w:r>
          </w:p>
        </w:tc>
        <w:tc>
          <w:tcPr>
            <w:tcW w:w="36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Начальная форма слова.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 определить начальную форму слов-действий?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Начальная форма слова.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Слова-действия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как изменить форму слов-названий предметов.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Научиться: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определять начальную форму слов-названий предметов, названий признаков и названий действий;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-находить и подбирать слова родственные слова к данному слову;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выделять общую часть в родственных словах.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Принимать и сохранять учебную задачу.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Строить сообщения в устной и письменной форме.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Задаёт  вопросы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36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Это слово и другое слово.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Что такое «корень» слова? Как отличать форму одного слова от разных слов?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Форма слова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Корень слова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Родственные слова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Научиться: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разграничивать разные слова и формы одного слова.</w:t>
            </w:r>
          </w:p>
        </w:tc>
        <w:tc>
          <w:tcPr>
            <w:tcW w:w="3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План-вать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свои действия в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соот-вии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с поставленной задачей и условиями её реализации.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Проводить сравнение и классификацию по заданным критериям.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Использует  речь для регуляции своего действия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..</w:t>
            </w:r>
            <w:proofErr w:type="gramEnd"/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Знать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, что общая часть слов (корень) пишется одинаково.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Научиться: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различать разные слова и формы одного и того же слова.</w:t>
            </w:r>
          </w:p>
        </w:tc>
        <w:tc>
          <w:tcPr>
            <w:tcW w:w="36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2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Уметь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различать формы слова о родственные слова.</w:t>
            </w:r>
          </w:p>
        </w:tc>
        <w:tc>
          <w:tcPr>
            <w:tcW w:w="36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Устное изложение «Утята»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составить изложение?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Изложение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Научиться: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 определять тему основную мысль текста, составлять   план текста и использовать его при устном изложении;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-устно пересказывать текст.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Принимать и сохранять учебную задачу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Строить сообщения в устной и письменной форме.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Адекватно использовать речевые средства для решения различных коммуникативных задач, строить монологическое высказывание.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Слово и формы этого слова. Родственные слова.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Что такое «родственные слова»?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Что такое «корень» слова? Как определить значимые части слова?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Основа слова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Родственные слова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Корень слова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Значимые части слова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Знать,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что родственные слова – это слова с разными основами.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Научиться: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выделять в слове корень, называя однокоренные слова;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-подбирать к слову-названию предмета родственное слово-название признака.</w:t>
            </w:r>
          </w:p>
        </w:tc>
        <w:tc>
          <w:tcPr>
            <w:tcW w:w="3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Учитывать установленные правила в планировании и контроле способа решения.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Проводить сравнение и классификацию по заданным критериям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Использовать речь для регуляции своего действия.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подбирать родственные слова и определять разные формы одного и того же слова.</w:t>
            </w:r>
          </w:p>
        </w:tc>
        <w:tc>
          <w:tcPr>
            <w:tcW w:w="36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Научиться: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-выделять корень в  родственных словах;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-образовывать начальную форму слов-названий предметов.</w:t>
            </w:r>
          </w:p>
        </w:tc>
        <w:tc>
          <w:tcPr>
            <w:tcW w:w="36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Слова, у которых несколько значений.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Какие слова называются многозначными?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Многозначные слова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правильно читать словарную статью, посвящённую многозначному  слову.</w:t>
            </w:r>
          </w:p>
        </w:tc>
        <w:tc>
          <w:tcPr>
            <w:tcW w:w="3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 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Принимать и сохранять учебную задачу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Строить сообщения в устной и письменной форме. Использовать знаково-символические средства для решения задач.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К. 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Использовать речь для регуляции своего действия.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выделять в слове корень, подбирая родственные слова.</w:t>
            </w:r>
          </w:p>
        </w:tc>
        <w:tc>
          <w:tcPr>
            <w:tcW w:w="36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Развитие речи с </w:t>
            </w: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Тема и основная мысль текста.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Что такое  тема  и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основная  мысль текста?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Текст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Тема текста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Основная мысль текста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определять основную мысль и тему текста.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Л.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Учебно-познавательный интерес  к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новому учебному материалу и  способам решения новой задачи.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Учится высказывать своё предположение, пробует предлагать способ его проверки;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свою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-находит необходимую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информацию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как в учебнике, так и в предложенной учителем дополнительной литературе;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-определяет тему и главную мысль текста.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–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задаёт вопросы, экспериментирует, устанавливает причинно-следственные связи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в рамках доступного)</w:t>
            </w: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речь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вопросы.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46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Разные слова, которые случайно одинаково звучат и пишутся.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Чем отличаются многозначные слова от слов- омонимов?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Что такое омонимы?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Многозначные слова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Слова- омонимы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различать многозначные слова и омонимы.</w:t>
            </w:r>
          </w:p>
        </w:tc>
        <w:tc>
          <w:tcPr>
            <w:tcW w:w="3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 способам решения новой частной задачи, желание учиться.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одноклассниками и самостоятельно.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свою работу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-находит необходимую информацию как в учебнике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сравнивает и группирует предметы, их образы по заданным основаниям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речь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различать формы слов-названий предметов, слов названий признаков и слов-названий действий, которые случайно одинаково пишутся и одинаково произносятся.</w:t>
            </w:r>
          </w:p>
        </w:tc>
        <w:tc>
          <w:tcPr>
            <w:tcW w:w="36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Слова со сходным значением, которые по-разному звучат и пишутся.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Что такое слова-синонимы?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Слова-синонимы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Иметь представление о синонимах.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Научиться: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-находить синонимы в тексте;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-понимать,  как  используются синонимы для объяснения значения слов</w:t>
            </w:r>
          </w:p>
        </w:tc>
        <w:tc>
          <w:tcPr>
            <w:tcW w:w="36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Слова и их дальние родственники.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проверить слова с учётом их происхождения?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Этимологический словарь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Знать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способ проверки слов с учётом их происхождения.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пользоваться этимологическим словарём.</w:t>
            </w:r>
          </w:p>
        </w:tc>
        <w:tc>
          <w:tcPr>
            <w:tcW w:w="36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Тема и основная мысль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текста.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определить тему и основную мысль текста?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Текст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Тема текста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Основная мысль текста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Научиться: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определять тему основную мысль текста;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 понимать содержательность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названия текста.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Л.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Проявляет</w:t>
            </w: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Р.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Учится высказывать своё предположение, пробует предлагать способ его проверки;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свою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-находит необходимую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информацию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как в учебнике, так и в предложенной учителем дополнительной литературе;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-определяет тему и главную мысль текста.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–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задаёт вопросы, экспериментирует, устанавливает причинно-следственные связи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в рамках доступного)</w:t>
            </w: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речь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вопросы.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51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Чередование звуков в корнях слов. Которые мы не видим на письме.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1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Как проверить парный согласный на конце слова, в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корне слова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?</w:t>
            </w:r>
          </w:p>
        </w:tc>
        <w:tc>
          <w:tcPr>
            <w:tcW w:w="19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«слово-помощник»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Чередование </w:t>
            </w:r>
          </w:p>
        </w:tc>
        <w:tc>
          <w:tcPr>
            <w:tcW w:w="2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Знать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правило проверки парного согласного на конце слова.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выделять чередование звуков в корнях слов.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 заинтересованность в получении консультации, совета с целью улучшения учебных результатов.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сравнивает и группирует предметы, их образы по заданным основаниям;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-находит необходимую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информацию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как в учебнике, так и в предложенной учителем дополнительной литературе;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–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задаёт вопросы, экспериментирует, устанавливает причинно-следственные связи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в рамках доступного);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одноклассниками и самостоятельно.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-Сопоставляет свою работу с образцом; оценивает её по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критериям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выработанным в классе.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-оценивает выполнение действия, ориентируясь на его содержательные основания.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речь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-старается договариваться, уступать,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находить общее решение при работе в паре и группе;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вопросы.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2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Главное переживание текста. Работа с картиной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Т. Мавриной «Костёр во дворе»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Что такое главное переживание текста?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Текст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Тема текста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Основная мысль текста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Научиться: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-уметь определять тему и основную мысль текста, понимать содержательность названия текста;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работать с репродукцией; чувствовать и понимать те переживания, которыми делится с нами художник.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Л.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Проявляет</w:t>
            </w: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Учится высказывать своё предположение, пробует предлагать способ его проверки;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свою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-находит необходимую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информацию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как в учебнике, так и в предложенной учителем дополнительной литературе;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-определяет тему и главную мысль текста.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–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задаёт вопросы, экспериментирует, устанавливает причинно-следственные связи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в рамках доступного)</w:t>
            </w: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речь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</w:t>
            </w:r>
          </w:p>
        </w:tc>
      </w:tr>
      <w:tr w:rsidR="004E255E" w:rsidRPr="00272EDB" w:rsidTr="00992292">
        <w:trPr>
          <w:gridAfter w:val="1"/>
          <w:wAfter w:w="225" w:type="dxa"/>
          <w:trHeight w:val="211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Составь свой диктант. Чередование звуков в корнях слов, которые мы не видим на письме.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составить диктант на тему «Чередование звуков в корнях слов невидимых на письме?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Диктант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Чередование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орфограмма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писать слова с изученными орфограммами;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-выполнять проверку текста с пропущенными орфограммами по образцу.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 заинтересованность в получении консультации, совета с целью улучшения учебных результатов.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сравнивает и группирует предметы, их образы по заданным основаниям;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-находит необходимую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информацию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как в учебнике, так и в предложенной учителем дополнительной литературе;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–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задаёт вопросы, экспериментирует, устанавливает причинно-следственные связи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в рамках доступного);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одноклассниками и самостоятельно.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-Сопоставляет свою работу с образцом;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оценивает её по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критериям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выработанным в классе.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-оценивает выполнение действия, ориентируясь на его содержательные основания.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речь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-старается договариваться, уступать, находить общее решение при работе в паре и группе;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вопросы.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Работа над ошибками.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Чередование звуков в корнях слов, которые мы не видим на письме.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правильно выполнить работу над ошибками?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Чередование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орфограмма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писать слова с изученными орфограммами;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-выполнять проверку текста с пропущенными орфограммами по образцу.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58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Чередование звуков в корнях слов, которое видно на письме.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Какие гласные и согласные звуки чередуются на письме?</w:t>
            </w:r>
          </w:p>
        </w:tc>
        <w:tc>
          <w:tcPr>
            <w:tcW w:w="19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Сов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«помощник»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«корень»</w:t>
            </w:r>
          </w:p>
        </w:tc>
        <w:tc>
          <w:tcPr>
            <w:tcW w:w="2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обнаруживать регулярные исторические чередования («чередования, видимые на письме»);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-вставлять пропущенные безударные  гласные, парные согласные.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59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Тема и основная мысль текста.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определить тему и основную мысль текста?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Текст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Тема текста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Основная мысль текста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почувствовать и понять те переживания, которыми делится с нами художник.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Л.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Учится высказывать своё предположение, пробует предлагать способ его проверки;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свою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-находит необходимую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информацию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как в учебнике, так и в предложенной учителем дополнительной литературе;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-определяет тему и главную мысль текста.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–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задаёт вопросы, экспериментирует, устанавливает причинно-следственные связи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в рамках доступного)</w:t>
            </w: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речь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вопросы.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Тайна написаний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ЖИ-ШИ,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ЧА-ЩА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, ЧУ-ЩУ.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Как произносятся и обозначаются на письме слова с сочетаниями </w:t>
            </w:r>
            <w:r w:rsidRPr="00272ED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272EDB">
              <w:rPr>
                <w:rFonts w:ascii="Times New Roman" w:hAnsi="Times New Roman" w:cs="Times New Roman"/>
                <w:i/>
                <w:sz w:val="18"/>
                <w:szCs w:val="18"/>
              </w:rPr>
              <w:t>жи-ши</w:t>
            </w:r>
            <w:proofErr w:type="gramStart"/>
            <w:r w:rsidRPr="00272EDB">
              <w:rPr>
                <w:rFonts w:ascii="Times New Roman" w:hAnsi="Times New Roman" w:cs="Times New Roman"/>
                <w:i/>
                <w:sz w:val="18"/>
                <w:szCs w:val="18"/>
              </w:rPr>
              <w:t>,ч</w:t>
            </w:r>
            <w:proofErr w:type="gramEnd"/>
            <w:r w:rsidRPr="00272EDB">
              <w:rPr>
                <w:rFonts w:ascii="Times New Roman" w:hAnsi="Times New Roman" w:cs="Times New Roman"/>
                <w:i/>
                <w:sz w:val="18"/>
                <w:szCs w:val="18"/>
              </w:rPr>
              <w:t>а-ща,чу-щу</w:t>
            </w:r>
            <w:proofErr w:type="spellEnd"/>
            <w:r w:rsidRPr="00272EDB">
              <w:rPr>
                <w:rFonts w:ascii="Times New Roman" w:hAnsi="Times New Roman" w:cs="Times New Roman"/>
                <w:i/>
                <w:sz w:val="18"/>
                <w:szCs w:val="18"/>
              </w:rPr>
              <w:t>?</w:t>
            </w:r>
          </w:p>
        </w:tc>
        <w:tc>
          <w:tcPr>
            <w:tcW w:w="19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Безударный гласный</w:t>
            </w:r>
          </w:p>
        </w:tc>
        <w:tc>
          <w:tcPr>
            <w:tcW w:w="2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осознавать разницу ударной и безударной позиции написания сочетаний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жи-ши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ча-ща</w:t>
            </w:r>
            <w:proofErr w:type="spellEnd"/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чу-щу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Знать,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как проверить безударный гласный в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корне слова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 заинтересованность в получении консультации, совета с целью улучшения учебных результатов.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сравнивает и группирует предметы, их образы по заданным основаниям;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-находит необходимую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информацию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как в учебнике, так и в предложенной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учителем дополнительной литературе;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отбирать из своего опыта ту информацию, которая может пригодиться для решения проблемы.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Учится высказывать своё предположение, пробует предлагать способ его проверки;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работать по предложенному плану, используя необходимые средства;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-оценивает выполнение действия, ориентируясь на его содержательные основания.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речь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вопросы.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Написание слов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названий предметов мужского и женского рода с основами на шипящий  звук.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21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Когда у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существительных после шипящих на конце надо писать  «Ь» знак?</w:t>
            </w:r>
          </w:p>
        </w:tc>
        <w:tc>
          <w:tcPr>
            <w:tcW w:w="19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Слова-названия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предметов, женский и мужской род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шипящий звук</w:t>
            </w:r>
          </w:p>
        </w:tc>
        <w:tc>
          <w:tcPr>
            <w:tcW w:w="2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-связывать представление о конечной букве основы слова на шипящий с родом этого слова;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65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Работа с картиной  А.Рылова «Полевая рябинка»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Что такое главное переживание текста?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почувствовать и понять те переживания, которыми делится с нами художник.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Л.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Проявляет</w:t>
            </w: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Учится высказывать своё предположение, пробует предлагать способ его проверки;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свою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-находит необходимую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информацию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как в учебнике, так и в предложенной учителем дополнительной литературе;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-определяет тему и главную мысль текста.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речь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вопросы.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Повторение по теме «Родственные слова и формы слова»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Какие значимые части слова помните? Что такое родственные слова?</w:t>
            </w:r>
          </w:p>
        </w:tc>
        <w:tc>
          <w:tcPr>
            <w:tcW w:w="19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Корень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Основа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Окончание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Родственные слова</w:t>
            </w:r>
          </w:p>
        </w:tc>
        <w:tc>
          <w:tcPr>
            <w:tcW w:w="2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-подбирать родственные слова на более высоком уровне.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-обнаруживает настойчивость, терпение, умение преодолевать трудности;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Старается сдерживать себя, высказывать просьбы, предложения,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несогласие в социально приемлемой форме.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сравнивает и группирует предметы, их образы по заданным основаниям;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использует готовые и создаёт в сотрудничестве с другими учащимися и учителем знаково-символические средства для описания свойств и качеств изучаемых объектов;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–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задаёт вопросы, экспериментирует, устанавливает причинно-следственные связи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в рамках доступного).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Учится высказывать своё предположение, пробует предлагать способ его проверки;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своё рабочее место и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речь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-старается договариваться, уступать, находить общее решение при работе в паре и группе;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вопросы.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2259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Азбука вежливости. Как писать письмо.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писать письмо?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Текст 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писать письма с соблюдением речевого этикета.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-обнаруживает настойчивость, терпение, умение преодолевать трудности;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-Старается сдерживать себя, высказывать просьбы, предложения, несогласие в социально приемлемой форме.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Учится высказывать своё предположение, пробует предлагать способ его проверки;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свою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-находит необходимую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информацию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как в учебнике, так и в предложенной учителем дополнительной литературе;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-определяет тему и главную мысль.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одноклассниками и самостоятельно.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-Сопоставляет свою работу с образцом; оценивает её по критериям, выработанным в классе.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речь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-старается договариваться, уступать, находить общее решение при работе в паре и группе;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вопросы.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70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Повторение по теме «Лексика»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Что такое слово и его значение?</w:t>
            </w:r>
          </w:p>
        </w:tc>
        <w:tc>
          <w:tcPr>
            <w:tcW w:w="19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Многозначные слова</w:t>
            </w:r>
          </w:p>
        </w:tc>
        <w:tc>
          <w:tcPr>
            <w:tcW w:w="2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-выполнять работу с толковым словарём в парах;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-употреблять слова в нескольких значениях;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-уметь работать с этимологическим словарём;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 объяснять написание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слов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опираясь на   его этимологию.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-обнаруживает настойчивость, терпение, умение преодолевать трудности;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-положительно относится к школе.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сравнивает и группирует предметы, их образы по заданным основаниям;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использует готовые и создаёт в сотрудничестве с другими учащимися и учителем знаково-символические средства для описания свойств и качеств изучаемых объектов;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-находит необходимую информацию как в учебнике.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одноклассниками и самостоятельно.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работать по предложенному плану, используя необходимые средства;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своё рабочее место и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мысль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Контрольная работа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Научиться: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применять изученные орфограммы;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-работать со словарём.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Повторение по теме «Орфография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правильно работать с орфографическим словарём?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Словарные слова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писать словарные слова в соответствие с заложенным в программе минимумом.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Повторение  по теме «Синтаксис»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Чем различаются слова, словосочетания, предложения?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Словосочетание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предложение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Знать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типы предложений по цели высказывания и эмоциональной окраске.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Устное изложение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Изложение 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-определять тему и основную мысль текста;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-составлять план текста и использовать его при устном изложении;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-делить текст на части;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-устно пересказывать текст;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-пользоваться толковым словарём.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-обнаруживает настойчивость, терпение, умение преодолевать трудности;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-находит необходимую информацию в учебнике, так и в предложенной учителем дополнительной литературе;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сравнивает и группирует предметы, их образы по заданным основаниям;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одноклассниками и самостоятельно.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работать по предложенному плану, используя необходимые средства;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своё рабочее место и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мысль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Повторение по теме «Орфография» 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работать с орфографическим словарём?</w:t>
            </w:r>
          </w:p>
        </w:tc>
        <w:tc>
          <w:tcPr>
            <w:tcW w:w="19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Орфографический словарь</w:t>
            </w:r>
          </w:p>
        </w:tc>
        <w:tc>
          <w:tcPr>
            <w:tcW w:w="2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-уметь работать с толковым словарём;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писать словарные слова в соответствие с заложенным в программе минимумом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-обнаруживает настойчивость, терпение, умение преодолевать трудности;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-Старается сдерживать себя, высказывать просьбы, предложения, несогласие в социально приемлемой форме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сравнивает и группирует предметы, их образы по заданным основаниям;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использует готовые и создаёт в сотрудничестве с другими учащимися и учителем знаково-символические средства для описания свойств и качеств изучаемых объектов;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-находит необходимую информацию в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учебнике.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Учится высказывать своё предположение, пробует предлагать способ его проверки;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свою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мысль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написать поздравление?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написать поздравление?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поздравление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применять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приобретенные знания и умения  в написании поздравительной открытки  с  соблюдением норм речевого этикета.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-обнаруживает настойчивость, терпение, умение преодолевать трудности;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сравнивает и группирует предметы, их образы по заданным основаниям;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использует готовые и создаёт в сотрудничестве с другими учащимися и учителем знаково-символические средства для описания свойств и качеств изучаемых объектов;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-находит необходимую информацию в учебнике.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одноклассниками и самостоятельно.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работать по предложенному плану, используя необходимые средства;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своё рабочее место и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мысль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Задание для членов клуба «Ключ и заря»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Что нужно знать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чтобы правильно ответить на все вопросы и задания?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правильно подписать конверт?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Обратный словарь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Знать: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-изученные орфограммы.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-пользоваться обратным словарём;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-самостоятельно выполнять задания;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-правильно оформлять ответы на вопросы; подписывать конверт.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Письменное изложение  «Весенний звон»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написать письменное изложение?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Текст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изложение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письменно пересказывать текст по плану.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169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Заседание клуба, на котором все учились задавать вопросы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правильно задавать вопросы к  главным членам предложения?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Главные члены предложения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-задавать вопросы к главным членам предложения;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-выделять основу предложения.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Л.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Проявляет</w:t>
            </w: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сравнивает и группирует предметы, их образы по заданным основаниям;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-находит необходимую информацию в учебнике, так и в предложенной учителем дополнительной литературе;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одноклассниками и самостоятельно.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работать по предложенному плану, используя необходимые средства;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своё рабочее место и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мысль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2"/>
          <w:wAfter w:w="353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Учимся определять начальную форму слов. Словарная работа.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1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определить начальную форму слова?</w:t>
            </w:r>
          </w:p>
        </w:tc>
        <w:tc>
          <w:tcPr>
            <w:tcW w:w="19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Начальная форма</w:t>
            </w:r>
          </w:p>
        </w:tc>
        <w:tc>
          <w:tcPr>
            <w:tcW w:w="2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ставить существительные в начальную форму;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-определять начальную форму глаголов;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-определять начальную форму слов-названий предметов множественного числа.</w:t>
            </w:r>
          </w:p>
        </w:tc>
      </w:tr>
      <w:tr w:rsidR="004E255E" w:rsidRPr="00272EDB" w:rsidTr="00992292">
        <w:trPr>
          <w:gridAfter w:val="2"/>
          <w:wAfter w:w="3535" w:type="dxa"/>
          <w:trHeight w:val="165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2"/>
          <w:wAfter w:w="353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-определять начальную форму прилагательных;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-пользоваться толковым словарём, задавать вопросы к словам.</w:t>
            </w:r>
          </w:p>
        </w:tc>
      </w:tr>
      <w:tr w:rsidR="004E255E" w:rsidRPr="00272EDB" w:rsidTr="00992292">
        <w:trPr>
          <w:gridAfter w:val="2"/>
          <w:wAfter w:w="353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268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Что мы знаем о текст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е(</w:t>
            </w:r>
            <w:proofErr w:type="spellStart"/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Хокку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)?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Что такое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хокку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?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хокку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выделять тему и основную мысль текста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Понимать,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что и японские трёхстишия (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хокку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) являются текстами благодаря их ёмкости.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Л.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Проявляет</w:t>
            </w: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сравнивает и группирует предметы, их образы по заданным основаниям;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-находит необходимую информацию в учебнике, так и в предложенной учителем дополнительной литературе;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одноклассниками и самостоятельно.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работать по предложенному плану, используя необходимые средства;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своё рабочее место и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мысль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169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Написание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после Ц в окончаниях слов-названий предметов.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Когда пишется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после Ц в окончаниях слов-названий предметов?</w:t>
            </w:r>
          </w:p>
        </w:tc>
        <w:tc>
          <w:tcPr>
            <w:tcW w:w="19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Общая часть (корень)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-применять основное правило написания буквы И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после Ц в корне слова.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 заинтересованность в получении консультации, совета с целью улучшения учебных результатов.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сравнивает и группирует предметы, их образы по заданным основаниям;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-находит необходимую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информацию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как в учебнике, так и в предложенной учителем дополнительной литературе;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отбирать из своего опыта ту информацию, которая может пригодиться для решения проблемы.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Учится высказывать своё предположение, пробует предлагать способ его проверки;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-умеет работать по предложенному плану, используя необходимые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средства;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-оценивает выполнение действия, ориентируясь на его содержательные основания.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речь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вопросы.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-применять основное правило написания буквы И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после Ц в окончаниях слов-названий предметов;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-составлять словосочетания по данной схеме;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-правильно писать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изученные орфограммы.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2"/>
          <w:wAfter w:w="3535" w:type="dxa"/>
          <w:trHeight w:val="283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Что мы знаем о тексте?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Что мы знаем о тексте?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текст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-выделять тему и основную мысль текста;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Понимать,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что и японские трёхстишия (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хокку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) являются текстами благодаря их ёмкости.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2"/>
          <w:wAfter w:w="353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Заседание клуба, на котором все учились задавать вопросы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правильно задавать вопросы к  главным членам предложения?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Главные члены предложения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-задавать вопросы к главным членам предложения;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-подчёркивать основу предложения.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2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делаются слова, что такое суффикс. Суффиксы слов называющих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предметы</w:t>
            </w:r>
          </w:p>
        </w:tc>
        <w:tc>
          <w:tcPr>
            <w:tcW w:w="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делаются слова, что такое суффикс?</w:t>
            </w:r>
          </w:p>
        </w:tc>
        <w:tc>
          <w:tcPr>
            <w:tcW w:w="19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суффикс</w:t>
            </w:r>
          </w:p>
        </w:tc>
        <w:tc>
          <w:tcPr>
            <w:tcW w:w="20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Знать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определение суффикса.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-находить суффи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кс в сл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овах;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-пользоваться обратным словарём;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сравнивать значения родственных слов с разными  суффиксами.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 заинтересованность в получении консультации, совета с целью улучшения учебных результатов.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сравнивает и группирует предметы, их образы по заданным основаниям;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использует готовые и создаёт в сотрудничестве с другими учащимися и учителем знаково-символические средства для описания свойств и качеств изучаемых объектов;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–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задаёт вопросы, экспериментирует, устанавливает причинно-следственные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связи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в рамках доступного).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одноклассниками и самостоятельно.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-сопоставляет свою работу с образцом;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-оценивает её по критериям, выработанным в классе;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мысль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14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Деление текста на части.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поделить текст на части?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Текст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-выделять в тексте смысловые части;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продолжать предложения; пользоваться толковым словарём.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Л.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Проявляет</w:t>
            </w: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Учится высказывать своё предположение, пробует предлагать способ его проверки;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свою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-находит необходимую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информацию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как в учебнике, так и в предложенной учителем дополнительной литературе;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-определяет тему и главную мысль текста.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–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задаёт вопросы, экспериментирует, устанавливает причинно-следственные связи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в рамках доступного)</w:t>
            </w: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речь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вопросы.</w:t>
            </w:r>
          </w:p>
        </w:tc>
      </w:tr>
      <w:tr w:rsidR="004E255E" w:rsidRPr="00272EDB" w:rsidTr="00992292">
        <w:trPr>
          <w:gridAfter w:val="1"/>
          <w:wAfter w:w="225" w:type="dxa"/>
          <w:trHeight w:val="282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94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делаются слова. Что такое суффиксы слов, называющих предметы?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делаются слова, что такое суффикс?</w:t>
            </w:r>
          </w:p>
        </w:tc>
        <w:tc>
          <w:tcPr>
            <w:tcW w:w="19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суффикс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-находить суффи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кс в сл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овах;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-образовывать новые слова с помощью суффикса;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-строить схему образования нового слова.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 заинтересованность в получении консультации, совета с целью улучшения учебных результатов.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сравнивает и группирует предметы, их образы по заданным основаниям;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использует готовые и создаёт в сотрудничестве с другими учащимися и учителем знаково-символические средства для описания свойств и качеств изучаемых объектов;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–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задаёт вопросы, экспериментирует, устанавливает причинно-следственные связи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в рамках доступного).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одноклассниками и самостоятельно.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-сопоставляет свою работу с образцом;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-оценивает её по критериям, выработанным в классе;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мысль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-пользоваться обратным словарём;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составлять схемы образования новых слов;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-выделять части слова.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Уметь: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подбирать проверочные слова на безударные гласные и парные согласные;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-выполнять разбор слова по составу.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Как делаются слова. Что такое суффиксы слов, называющих предметы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ипризнаки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. Написание буквосочетаний ЧК, ЧН.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делаются слова, что такое суффикс?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пишутся слова с ЧК, ЧН?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суффикс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образовывать новые слова с помощью суффикса;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делаются слова. Суффикс слов, называющих предметы и признаки.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делаются слова, что такое суффикс?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Суффикс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сложные слова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Знать: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-правило образования сложных слов.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-правильно писать сложные слова;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-выполнять разбор сложных слов по составу;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-объяснять значение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сложных слов.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Деление текста на части.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правильно разделить текст на части?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Текст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Части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-выделять части текста красной строкой или отступом;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-делить текст на части.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Л.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Проявляет</w:t>
            </w: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Учится высказывать своё предположение, пробует предлагать способ его проверки;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свою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-находит необходимую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информацию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как в учебнике, так и в предложенной учителем дополнительной литературе;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-определяет тему и главную мысль текста.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–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задаёт вопросы, экспериментирует, устанавливает причинно-следственные связи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в рамках доступного)</w:t>
            </w: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речь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делаются слова. Суффикс слов, называющих предметы и признаки.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делаются слова?</w:t>
            </w:r>
          </w:p>
        </w:tc>
        <w:tc>
          <w:tcPr>
            <w:tcW w:w="194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Суффикс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Слова-называющие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предметы и признаки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-составлять текст диктанта со словами на </w:t>
            </w:r>
            <w:proofErr w:type="gramStart"/>
            <w:r w:rsidRPr="00272EDB">
              <w:rPr>
                <w:rFonts w:ascii="Times New Roman" w:hAnsi="Times New Roman" w:cs="Times New Roman"/>
                <w:i/>
                <w:sz w:val="18"/>
                <w:szCs w:val="18"/>
              </w:rPr>
              <w:t>–к</w:t>
            </w:r>
            <w:proofErr w:type="gramEnd"/>
            <w:r w:rsidRPr="00272EDB">
              <w:rPr>
                <w:rFonts w:ascii="Times New Roman" w:hAnsi="Times New Roman" w:cs="Times New Roman"/>
                <w:i/>
                <w:sz w:val="18"/>
                <w:szCs w:val="18"/>
              </w:rPr>
              <w:t>ий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, используя обратный словарь;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-понимать механизм образования новых слов.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 заинтересованность в получении консультации, совета с целью улучшения учебных результатов.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сравнивает и группирует предметы, их образы по заданным основаниям;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использует готовые и создаёт в сотрудничестве с другими учащимися и учителем знаково-символические средства для описания свойств и качеств изучаемых объектов;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–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задаёт вопросы, экспериментирует, устанавливает причинно-следственные связи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в рамках доступного).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одноклассниками и самостоятельно.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-сопоставляет свою работу с образцом;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-оценивает её по критериям, выработанным в классе;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мысль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23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-составлять схемы образования новых слов;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-выполнять разбор слова по составу;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-писать слова с сочетаниями ЧК  ЧН.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 подбирать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проверочные слова на безударный гласный и парный согласные;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-правильно писать сочетания букв ЧК, ЧН;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выполнять разбор слова по составу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Проверочная работа или диктант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подбирать проверочные слова на безударный гласный и парный согласные;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-правильно писать сочетания букв ЧК, ЧН;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выполнять разбор слова по составу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Деление текста на части. Работа с картиной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Матисса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«Разговор»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правильно разделить текст на части?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Тема картины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-уметь работать с репродукцией;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-выделять части текста красной строкой или отступом.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Л.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Проявляет</w:t>
            </w: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Учится высказывать своё предположение, пробует предлагать способ его проверки;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свою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-находит необходимую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информацию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как в учебнике, так и в предложенной учителем дополнительной литературе;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-определяет тему и главную мысль текста.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речь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вопросы.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делаются слова. Снова суффикс слов, называющих предметы.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делаются слова?</w:t>
            </w:r>
          </w:p>
        </w:tc>
        <w:tc>
          <w:tcPr>
            <w:tcW w:w="19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Суффикс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Однокоренные слова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Толковый словарь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-объяснять способ образования новых слов;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-составлять текст диктанта со словами на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proofErr w:type="spellStart"/>
            <w:r w:rsidRPr="00272EDB">
              <w:rPr>
                <w:rFonts w:ascii="Times New Roman" w:hAnsi="Times New Roman" w:cs="Times New Roman"/>
                <w:i/>
                <w:sz w:val="18"/>
                <w:szCs w:val="18"/>
              </w:rPr>
              <w:t>и</w:t>
            </w:r>
            <w:proofErr w:type="gramEnd"/>
            <w:r w:rsidRPr="00272EDB">
              <w:rPr>
                <w:rFonts w:ascii="Times New Roman" w:hAnsi="Times New Roman" w:cs="Times New Roman"/>
                <w:i/>
                <w:sz w:val="18"/>
                <w:szCs w:val="18"/>
              </w:rPr>
              <w:t>ца</w:t>
            </w:r>
            <w:proofErr w:type="spellEnd"/>
            <w:r w:rsidRPr="00272ED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72ED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-</w:t>
            </w:r>
            <w:proofErr w:type="spellStart"/>
            <w:r w:rsidRPr="00272EDB">
              <w:rPr>
                <w:rFonts w:ascii="Times New Roman" w:hAnsi="Times New Roman" w:cs="Times New Roman"/>
                <w:i/>
                <w:sz w:val="18"/>
                <w:szCs w:val="18"/>
              </w:rPr>
              <w:t>ница</w:t>
            </w:r>
            <w:proofErr w:type="spellEnd"/>
            <w:r w:rsidRPr="00272ED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используя обратный словарь.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 заинтересованность в получении консультации, совета с целью улучшения учебных результатов.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сравнивает и группирует предметы, их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образы по заданным основаниям;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использует готовые и создаёт в сотрудничестве с другими учащимися и учителем знаково-символические средства для описания свойств и качеств изучаемых объектов;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–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задаёт вопросы, экспериментирует, устанавливает причинно-следственные связи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в рамках доступного).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одноклассниками и самостоятельно.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-сопоставляет свою работу с образцом;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-оценивает её по критериям, выработанным в классе;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мысль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106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-объяснять значение однокоренных слов;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составлять схемы образования новых слов;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Знать: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-значение суффикса</w:t>
            </w: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gramStart"/>
            <w:r w:rsidRPr="00272ED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-</w:t>
            </w:r>
            <w:proofErr w:type="spellStart"/>
            <w:r w:rsidRPr="00272ED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щ</w:t>
            </w:r>
            <w:proofErr w:type="gramEnd"/>
            <w:r w:rsidRPr="00272ED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ик</w:t>
            </w:r>
            <w:proofErr w:type="spell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-образовывать новые слова с помощью суффикса </w:t>
            </w:r>
            <w:proofErr w:type="gramStart"/>
            <w:r w:rsidRPr="00272ED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–</w:t>
            </w:r>
            <w:proofErr w:type="spellStart"/>
            <w:r w:rsidRPr="00272ED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щ</w:t>
            </w:r>
            <w:proofErr w:type="gramEnd"/>
            <w:r w:rsidRPr="00272ED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ик</w:t>
            </w:r>
            <w:proofErr w:type="spellEnd"/>
            <w:r w:rsidRPr="00272ED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 (-(-</w:t>
            </w:r>
            <w:proofErr w:type="spellStart"/>
            <w:r w:rsidRPr="00272ED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щиц</w:t>
            </w:r>
            <w:proofErr w:type="spellEnd"/>
            <w:r w:rsidRPr="00272ED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);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выполнять разбор слова по составу.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-пользоваться толковым словарём;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-образовывать начальную форму существительных;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составлять схемы образования новых слов.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Работа с картиной К. Петрова-Водкин «Утренний натюрморт»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работать с картиной?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натюрморт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-уметь работать с репродукцией;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-пользоваться толковым словарём.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Л.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Проявляет</w:t>
            </w: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Учится высказывать своё предположение, пробует предлагать способ его проверки;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свою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-находит необходимую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информацию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как в учебнике, так и в предложенной учителем дополнительной литературе;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-определяет тему и главную мысль текста.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речь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вопросы.</w:t>
            </w:r>
          </w:p>
        </w:tc>
      </w:tr>
      <w:tr w:rsidR="004E255E" w:rsidRPr="00272EDB" w:rsidTr="00992292">
        <w:trPr>
          <w:gridAfter w:val="1"/>
          <w:wAfter w:w="225" w:type="dxa"/>
          <w:trHeight w:val="210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111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Что такое обращение?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выделяется обращение в предложении?</w:t>
            </w:r>
          </w:p>
        </w:tc>
        <w:tc>
          <w:tcPr>
            <w:tcW w:w="20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обращение</w:t>
            </w:r>
          </w:p>
        </w:tc>
        <w:tc>
          <w:tcPr>
            <w:tcW w:w="2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находить в тексте обращения и выделять их пунктуационно;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-пользоваться орфоэпическим словарём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Л.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Проявляет</w:t>
            </w: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сравнивает и группирует предметы, их образы по заданным основаниям;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–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задаёт вопросы, экспериментирует, устанавливает причинно-следственные связи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в рамках доступного).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Учится высказывать своё предположение, пробует предлагать способ его проверки;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свою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речь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вопросы.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делаются слова. Образование слов с помощью приставки.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 помощью чего образуются новые слова?</w:t>
            </w:r>
          </w:p>
        </w:tc>
        <w:tc>
          <w:tcPr>
            <w:tcW w:w="20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приставка</w:t>
            </w:r>
          </w:p>
        </w:tc>
        <w:tc>
          <w:tcPr>
            <w:tcW w:w="2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Знать: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-значение приставки;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-отличительные признаки приставки и предлога.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-образовывать  родственные слова с помощью приставок;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-указывать способ словообразования;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-выделять приставку;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-различать приставку и предлог.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-обнаруживает настойчивость, терпение, умение преодолевать трудности;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-Старается сдерживать себя, высказывать просьбы, предложения, несогласие в социально приемлемой форме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сравнивает и группирует предметы, их образы по заданным основаниям;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–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задаёт вопросы, экспериментирует, устанавливает причинно-следственные связи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в рамках доступного).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использует готовые и создаёт в сотрудничестве с другими учащимися и учителем знаково-символические средства для описания свойств и качеств изучаемых объектов;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одноклассниками и самостоятельно.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-сопоставляет свою работу с образцом;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-оценивает её по критериям, выработанным в классе;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речь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-старается договариваться, уступать, находить общее решение при работе в паре и группе;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вопросы.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Азбука вежливости. Как писать письмо. Поздравительная  открытка к 8 марта.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писать поздравительную открытку?</w:t>
            </w: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использовать: приобретённые знания и умения в практической деятельности для написания поздравительной открытки.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-обнаруживает настойчивость, терпение, умение преодолевать трудности;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одноклассниками и самостоятельно.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-сопоставляет свою работу с образцом;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-оценивает её по критериям, выработанным в классе;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Строит сообщения в устной и письменной форме.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Задаёт  вопросы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Написание частицы НЕ   со словами, называющими действия.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пишется частица НЕ  с глаголами?</w:t>
            </w:r>
          </w:p>
        </w:tc>
        <w:tc>
          <w:tcPr>
            <w:tcW w:w="20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частица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-писать  частицу «не» со словами, называющими действия;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-приводить примеры на изученное правило;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Л.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одноклассниками и самостоятельно.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-сопоставляет свою работу с образцом;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 использует готовые и создаёт в сотрудничестве с другими учащимися и учителем знаково-символические средства для описания свойств и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качеств изучаемых объектов;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–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задаёт вопросы, экспериментирует, устанавливает причинно-следственные связи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в рамках доступного).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-выполнять разбор слова по составу;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-правильно писать слова на изученные правила.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118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составлять схемы образования  новых слов;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-подбирать родственные слова.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119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выделять на письме обращения;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пользоваться обратным словарём;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-правильно писать частицу «не»  со 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словами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называющими действия.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Устное изложение. Как писать изложение.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писать изложение?</w:t>
            </w: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изложение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определять тему и основную мысль текста;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-составлять план текста и использовать его при устном и письменном изложении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Л.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-находит необходимую информацию в учебнике, так и в предложенной учителем дополнительной литературе;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сравнивает и группирует предметы, их образы по заданным основаниям;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одноклассниками и самостоятельно.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работать по предложенному плану, используя необходимые средства;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своё рабочее место и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мысль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Написание частицы НЕ   со словами, называющими действия.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пишется частица НЕ  с глаголами?</w:t>
            </w: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частица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 что суффикс  </w:t>
            </w:r>
            <w:proofErr w:type="gramStart"/>
            <w:r w:rsidRPr="00272EDB">
              <w:rPr>
                <w:rFonts w:ascii="Times New Roman" w:hAnsi="Times New Roman" w:cs="Times New Roman"/>
                <w:i/>
                <w:sz w:val="18"/>
                <w:szCs w:val="18"/>
              </w:rPr>
              <w:t>-</w:t>
            </w:r>
            <w:proofErr w:type="spellStart"/>
            <w:r w:rsidRPr="00272EDB">
              <w:rPr>
                <w:rFonts w:ascii="Times New Roman" w:hAnsi="Times New Roman" w:cs="Times New Roman"/>
                <w:i/>
                <w:sz w:val="18"/>
                <w:szCs w:val="18"/>
              </w:rPr>
              <w:t>т</w:t>
            </w:r>
            <w:proofErr w:type="gramEnd"/>
            <w:r w:rsidRPr="00272EDB">
              <w:rPr>
                <w:rFonts w:ascii="Times New Roman" w:hAnsi="Times New Roman" w:cs="Times New Roman"/>
                <w:i/>
                <w:sz w:val="18"/>
                <w:szCs w:val="18"/>
              </w:rPr>
              <w:t>ь</w:t>
            </w:r>
            <w:proofErr w:type="spell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Показывает, что глаголы стоят в начальной форме.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писать частицу «не» со словами, называющими действия;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пользоваться обратным словарём.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Л.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План-вать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свои действия в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соот-вии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с поставленной задачей и условиями её реализации.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-находит необходимую информацию в учебнике, так и в предложенной учителем дополнительной литературе;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сравнивает и группирует предметы, их образы по заданным основаниям;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речь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вопросы.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122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Состав слова 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разобрать слово по составу?</w:t>
            </w:r>
          </w:p>
        </w:tc>
        <w:tc>
          <w:tcPr>
            <w:tcW w:w="20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-выполнять разбор слова по составу на основе словообразовательного анализа;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объяснять значение слова  с разными приставками.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 заинтересованность в получении консультации, совета с целью улучшения учебных результатов.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сравнивает и группирует предметы, их образы по заданным основаниям;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использует готовые и создаёт в сотрудничестве с другими учащимися и учителем знаково-символические средства для описания свойств и качеств изучаемых объектов;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–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задаёт вопросы, экспериментирует, устанавливает причинно-следственные связи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в рамках доступного).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одноклассниками и самостоятельно.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-сопоставляет свою работу с образцом;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-оценивает её по критериям, выработанным в классе;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мысль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123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-подбирать слова близкие по значению и противоположные по значению;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выполнять разбор слова по составу.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Знать: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правописание слов-названий действий с основой на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–Ч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Ь, стоящих в начальной форме.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выполнять разбор слова по составу.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Типы текстов. Описание и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повествование.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Типы текстов.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Описание и повествование.</w:t>
            </w: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определять характер текста:  описание или повествование.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-обнаруживает настойчивость, терпение, умение преодолевать трудности;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одноклассниками и самостоятельно.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-сопоставляет свою работу с образцом;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-оценивает её по критериям, выработанным в классе;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Строит сообщения в устной и письменной форме.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Задаёт  вопросы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Состав слова.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разобрать слово по составу?</w:t>
            </w: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подбирать родственные слова по обратному словарю и разбирать их по составу;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выполнять разбор слова по составу на основе словообразовательного анализа.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 заинтересованность в получении консультации, совета с целью улучшения учебных результатов.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сравнивает и группирует предметы, их образы по заданным основаниям;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использует готовые и создаёт в сотрудничестве с другими учащимися и учителем знаково-символические средства для описания свойств и качеств изучаемых объектов;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–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задаёт вопросы, экспериментирует, устанавливает причинно-следственные связи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в рамках доступного).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одноклассниками и самостоятельно.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-сопоставляет свою работу с образцом;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мысль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127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Образование слов с помощью приставки и суффикса.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образуются новые слова?</w:t>
            </w:r>
          </w:p>
        </w:tc>
        <w:tc>
          <w:tcPr>
            <w:tcW w:w="20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Приставка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суффикс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указывать способ словообразования;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-читать и составлять схемы слов;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пользоваться толковым словарём;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объяснять образование имён сказочных героев.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128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 пользоваться орфографическим словарём;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-правильно писать безударные и парные согласные в корне;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-образовывать новые слова  с  помощью приставки и суффикса.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Проверочная работа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правильно писать безударные и парные согласные в корне;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-образовывать новые слова  с  помощью приставки и суффикса.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-Проявляет интерес к процессу письма,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-обнаруживает настойчивость, терпение, умение преодолевать трудности;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Учится высказывать своё предположение, пробует предлагать способ его проверки;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свою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Проводить сравнение и классификацию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по заданным критериям.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Задавать вопросы.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Правильное употребление приставок   Н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А-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,  О-  в  словах  «надеть, одеть», «надевать, одевать»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Когда в словах  «надеть, одеть», «надевать, одевать»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Надо писать приставку Н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А-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, а когда О-?</w:t>
            </w: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Лексическое значение приставок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Знать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лексическое значение приставок.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правильно употреблять приставки НА-  и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 О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 в  словах  «надеть, одеть», «надевать, одевать»;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-пользоваться толковым словарём;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составлять схемы словообразования.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-обнаруживает настойчивость, терпение, умение преодолевать трудности;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Учится высказывать своё предположение, пробует предлагать способ его проверки;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свою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Проводить сравнение и классификацию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по заданным критериям.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Задавать вопросы.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Типы текстов. Описание и повествование.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Типы текстов.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Описание и повествование</w:t>
            </w: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Знать,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что в тексте-описании часто используют приём  сравнения.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определять тип текста: описание или повествование.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Л,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-обнаруживает настойчивость, терпение, умение преодолевать трудности;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одноклассниками и самостоятельно.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-сопоставляет свою работу с образцом;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-оценивает её по критериям, выработанным в классе;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Строит сообщения в устной и письменной форме.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Задаёт  вопросы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Правильное употребление приставок   Н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А-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,  О-  в  словах  «надеть, одеть», «надевать, одевать»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Когда в словах  «надеть, одеть», «надевать, одевать»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Надо писать приставку Н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А-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, а когда О-?</w:t>
            </w: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Лексическое значение приставок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Знать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лексическое значение приставок.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правильно употреблять приставки НА-  и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 О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 в  словах  «надеть, одеть», «надевать, одевать»;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-пользоваться этимологическим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словарём;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-обнаруживает настойчивость, терпение, умение преодолевать трудности;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Учится высказывать своё предположение, пробует предлагать способ его проверки;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свою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Проводить сравнение и классификацию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по заданным критериям.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Задавать вопросы.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134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делаются слова. Сложные слова из двух корней с буквой соединительного гласного.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делаются слова?</w:t>
            </w:r>
          </w:p>
        </w:tc>
        <w:tc>
          <w:tcPr>
            <w:tcW w:w="20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Корень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приставка суффикс окончание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соединительные гласные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-указывать способ словообразования;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объяснять значение сложных слов;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-пользоваться обратным словарём.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Л.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Проявляет</w:t>
            </w: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сравнивает и группирует предметы, их образы по заданным основаниям;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-находит необходимую информацию в учебнике, так и в предложенной учителем дополнительной литературе;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одноклассниками и самостоятельно.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работать по предложенному плану, используя необходимые средства;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своё рабочее место и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мысль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-делить слова на группы: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Слова-названия, предметы одушевлённые и неодушевлённые;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-выполнять разбор сложных слов.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Знать: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-понятие «соединительные гласные»;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-выделять в сложных словах соединительные гласные;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пользоваться обратным словарём.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Типы текстов.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Научный и художественный текст.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Типы текстов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Научный и художественный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определять тип  текста: научный  или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художественный.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Л,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-обнаруживает настойчивость,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терпение, умение преодолевать трудности;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одноклассниками и самостоятельно.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-сопоставляет свою работу с образцом;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-оценивает её по критериям, выработанным в классе;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Строит сообщения в устной и письменной форме.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Задаёт  вопросы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138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делаются слова.   Сложные  слова из двух корней с буквой  соединительного гласного.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делаются слова?</w:t>
            </w:r>
          </w:p>
        </w:tc>
        <w:tc>
          <w:tcPr>
            <w:tcW w:w="20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Корень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приставка суффикс окончание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соединительные гласные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-указывать способ словообразования;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-находить по обратному словарю сложные слова на букву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Т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писать слова с изученными орфограммами.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 заинтересованность в получении консультации, совета с целью улучшения учебных результатов.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сравнивает и группирует предметы, их образы по заданным основаниям;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-находит необходимую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информацию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как в учебнике, так и в предложенной учителем дополнительной литературе;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отбирать из своего опыта ту информацию, которая может пригодиться для решения проблемы.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Учится высказывать своё предположение, пробует предлагать способ его проверки;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работать по предложенному плану, используя необходимые средства;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-оценивает выполнение действия, ориентируясь на его содержательные основания.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речь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вопросы.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139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составлять схемы словообразования;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-различать приставки и предлоги;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-писать слова с изученными орфограммами.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Разделительный  Ь знак.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Когда  пишется разделительный  Ь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знак?</w:t>
            </w: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Знать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правило написания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разделительного Ь знака.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-употреблять разделительный Ь знак на письме.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-обнаруживает настойчивость, терпение, умение преодолевать трудности;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Учится высказывать своё предположение, пробует предлагать способ его проверки;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свою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Проводить сравнение и классификацию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по заданным критериям.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Задавать вопросы.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Типы текстов.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Научный и художественный текст.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Научный и художественный текст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Знать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какой текст называется научным.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различать научный и художественный текст.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Л,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-обнаруживает настойчивость, терпение, умение преодолевать трудности;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одноклассниками и самостоятельно.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-сопоставляет свою работу с образцом;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-оценивает её по критериям, выработанным в классе;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Строит сообщения в устной и письменной форме.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Задаёт  вопросы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142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Разделительный Ъ знак.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Когда пишется разделительный Ъ знак?</w:t>
            </w: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Знать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правило написания разделительного Ъ знака.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Употреблять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разделительный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Ь и Ъ знаки на письме.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-обнаруживает настойчивость, терпение, умение преодолевать трудности;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Учится высказывать своё предположение, пробует предлагать способ его проверки;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свою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Проводить сравнение и классификацию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по заданным критериям.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Задавать вопросы.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143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Написание  разделительных Ь и Ъ знаков.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Когда пишутся разделительные Ь и Ъ знаки?</w:t>
            </w:r>
          </w:p>
        </w:tc>
        <w:tc>
          <w:tcPr>
            <w:tcW w:w="20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Родственные слова</w:t>
            </w:r>
          </w:p>
        </w:tc>
        <w:tc>
          <w:tcPr>
            <w:tcW w:w="2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пользоваться  орфоэпическим и обратным словарём;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 правильно писать слова с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разделительными Ь  и  Ъ знаками.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145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Знать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 понятие «родственные слова».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-подбирать родственные слова;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писать слова с разделительными Ь  и  Ъ знаками.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258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146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Работа с картиной Н. Рериха «Стражи ночи»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работать с картиной?</w:t>
            </w: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-различать научный и художественный текст;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-пользоваться толковым словарём;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-работать с картиной.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. Осознание языка, как основного средства человеческого общения.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Исп-ет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язык с целью поиска необходимой информации в различных источниках для решения учебных задач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План-ет</w:t>
            </w:r>
            <w:proofErr w:type="spellEnd"/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свои действия в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соот-вии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с поставленной задачей и условиями её реализации.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  <w:proofErr w:type="gramEnd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задавать вопросы.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Написание  разделительных Ь и Ъ знаков.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Когда пишутся разделительные Ь и Ъ знаки?</w:t>
            </w:r>
          </w:p>
        </w:tc>
        <w:tc>
          <w:tcPr>
            <w:tcW w:w="20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употреблять разделительные Ь и Ъ знаки  на письме;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-писать слова с изученными орфограммами;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-подбирать родственные слова;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-составлять схемы словообразования слов;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писать сложные слова и объяснять их значение.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-обнаруживает настойчивость, терпение, умение преодолевать трудности;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Учится высказывать своё предположение, пробует предлагать способ его проверки;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свою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Проводить сравнение и классификацию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по заданным критериям.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Задавать вопросы.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Проверочная работа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Принимать и сохранять учебную задачу.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Строить сообщения в устной и письменной форме.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К.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Задаёт  вопросы;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оценивает выполнение действия, ориентируясь на его содержательные основания.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Устное изложение. Работа с картиной Ван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Гога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«Подсолнухи»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пользоваться толковым словарём;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-различать научный и художественный текст;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-работать с картиной.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Л,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-обнаруживает настойчивость, терпение, умение преодолевать трудности;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одноклассниками и самостоятельно.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-сопоставляет свою работу с образцом;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-оценивает её по критериям, выработанным в классе;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Строит сообщения в устной и письменной форме.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Задаёт  вопросы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Чередование согласных в корнях слов: чередование настоящего звука с нулевым звуком. Непроизносимый согласный </w:t>
            </w:r>
            <w:proofErr w:type="spellStart"/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звук-нулевой</w:t>
            </w:r>
            <w:proofErr w:type="spellEnd"/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звук.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Когда происходит чередование согласных?</w:t>
            </w: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Непроизносимый согласный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Нулевой звук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проверять слова с непроизносимыми согласными;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подбирать родственные слова.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Л.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-обнаруживает настойчивость, терпение, умение преодолевать трудности;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сравнивает и группирует предметы, их образы по заданным основаниям;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-находит необходимую информацию в учебнике, так и в предложенной учителем дополнительной литературе;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одноклассниками и самостоятельно.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работать по предложенному плану, используя необходимые средства;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своё рабочее место и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мысль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-умеет задавать уточняющие вопросы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154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Непроизносимый согласный </w:t>
            </w:r>
            <w:proofErr w:type="spellStart"/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звук-нулевой</w:t>
            </w:r>
            <w:proofErr w:type="spellEnd"/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звук.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Что такое непроизносимый согласный звук?</w:t>
            </w:r>
          </w:p>
        </w:tc>
        <w:tc>
          <w:tcPr>
            <w:tcW w:w="20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Непроизносимый согласный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Нулевой звук</w:t>
            </w:r>
          </w:p>
        </w:tc>
        <w:tc>
          <w:tcPr>
            <w:tcW w:w="2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пользоваться обратным словарём;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-делить слова на группы по видам орфограмм: парные согласные и непроизносимые согласные;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-выделять обращения на письме.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Л,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-обнаруживает настойчивость, терпение, умение преодолевать трудности;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своё рабочее место и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сравнивает и группирует предметы, их образы по заданным основаниям;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-находит необходимую информацию в учебнике, так и в предложенной учителем дополнительной литературе;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156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157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Письменное изложение. Работа  с картиной Ван </w:t>
            </w:r>
            <w:proofErr w:type="spell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Гога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«Церковь в Овере»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написать изложение?</w:t>
            </w: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Изложение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Церковь 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работать с репродукцией.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определять тему и основную мысль текста;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составлять план текста  и  использовать его при  устном и письменном  изложении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. Осознание языка, как основного средства человеческого общения.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Проводить сравнение и классификацию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по заданным критериям.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Задавать вопросы.</w:t>
            </w: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158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Непроизносимый согласный </w:t>
            </w:r>
            <w:proofErr w:type="spellStart"/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звук-нулевой</w:t>
            </w:r>
            <w:proofErr w:type="spellEnd"/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звук.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Какой звук называется  нулевым?</w:t>
            </w:r>
          </w:p>
        </w:tc>
        <w:tc>
          <w:tcPr>
            <w:tcW w:w="20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Нулевой звук</w:t>
            </w:r>
          </w:p>
        </w:tc>
        <w:tc>
          <w:tcPr>
            <w:tcW w:w="2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пользоваться обратным, орфографическим, этимологическим словарями;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делить слова  на группы по видам орфограмм;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выделять обращение на письме.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Л.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Проявляет</w:t>
            </w: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сравнивает и группирует предметы, их образы по заданным основаниям;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-находит необходимую информацию в учебнике, так и в предложенной учителем дополнительной литературе;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меет работать по предложенному плану, используя необходимые средства;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своё рабочее место и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мысль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159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Непроизносимый согласный </w:t>
            </w:r>
            <w:proofErr w:type="spellStart"/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звук-нулевой</w:t>
            </w:r>
            <w:proofErr w:type="spellEnd"/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звук.  Проверочная работа.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Какой звук называется  нулевым?</w:t>
            </w: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Нулевой звук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проверять сомнительные написания;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-писать словарные слова в соответствии с заложенным в программе минимумом.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Письменное изложение «Ступеньки»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Как написать изложение?</w:t>
            </w: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-определять тему и основную мысль текста;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составлять план текста  и  использовать его при  устном и письменном  изложении;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-членить текст на абзацы, оформляя это членение на письме.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Проводить сравнение и классификацию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по заданным критериям.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К.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оформляет свою мысль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163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Итоговая контрольная работа за </w:t>
            </w:r>
            <w:r w:rsidRPr="00272E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 полугодие.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проверять сомнительные написания; </w:t>
            </w:r>
            <w:proofErr w:type="spellStart"/>
            <w:r w:rsidRPr="00272EDB">
              <w:rPr>
                <w:rFonts w:ascii="Times New Roman" w:hAnsi="Times New Roman" w:cs="Times New Roman"/>
                <w:i/>
                <w:sz w:val="18"/>
                <w:szCs w:val="18"/>
              </w:rPr>
              <w:t>жи</w:t>
            </w:r>
            <w:proofErr w:type="spellEnd"/>
            <w:r w:rsidRPr="00272ED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– </w:t>
            </w:r>
            <w:proofErr w:type="spellStart"/>
            <w:r w:rsidRPr="00272EDB">
              <w:rPr>
                <w:rFonts w:ascii="Times New Roman" w:hAnsi="Times New Roman" w:cs="Times New Roman"/>
                <w:i/>
                <w:sz w:val="18"/>
                <w:szCs w:val="18"/>
              </w:rPr>
              <w:t>ши</w:t>
            </w:r>
            <w:proofErr w:type="spellEnd"/>
            <w:r w:rsidRPr="00272ED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272EDB">
              <w:rPr>
                <w:rFonts w:ascii="Times New Roman" w:hAnsi="Times New Roman" w:cs="Times New Roman"/>
                <w:i/>
                <w:sz w:val="18"/>
                <w:szCs w:val="18"/>
              </w:rPr>
              <w:t>ча-ща</w:t>
            </w:r>
            <w:proofErr w:type="spellEnd"/>
            <w:proofErr w:type="gramEnd"/>
            <w:r w:rsidRPr="00272ED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, </w:t>
            </w:r>
            <w:proofErr w:type="spellStart"/>
            <w:r w:rsidRPr="00272EDB">
              <w:rPr>
                <w:rFonts w:ascii="Times New Roman" w:hAnsi="Times New Roman" w:cs="Times New Roman"/>
                <w:i/>
                <w:sz w:val="18"/>
                <w:szCs w:val="18"/>
              </w:rPr>
              <w:t>чу-щу</w:t>
            </w:r>
            <w:proofErr w:type="spell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в разных частях слова;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писать словарные слова в соответствии с заложенным в программе минимумом.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Л.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Способность  к  самооценке на основе критериев успешности учебной деятельности.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-Проявляет интерес к процессу письма, заинтересованность в получении консультации, совета с целью улучшения учебных результатов.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 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Учитывает установленные правила в планировании и контроле способа решения.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-Сопоставляет свою работу с образцом; оценивает её по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критериям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выработанным в классе.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сравнивает и группирует предметы, их образы по заданным основаниям.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164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Работа над ошибками.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Непроизносимый согласный </w:t>
            </w:r>
            <w:proofErr w:type="spellStart"/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звук-нулевой</w:t>
            </w:r>
            <w:proofErr w:type="spellEnd"/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звук. 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выполнять работу над ошибками;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писать слова с изученными орфограммами;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 употреблять предлоги 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письменной речи.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165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Непроизносимый согласный </w:t>
            </w:r>
            <w:proofErr w:type="spellStart"/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звук-нулевой</w:t>
            </w:r>
            <w:proofErr w:type="spellEnd"/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звук.  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Что такое нулевой звук?</w:t>
            </w:r>
          </w:p>
        </w:tc>
        <w:tc>
          <w:tcPr>
            <w:tcW w:w="20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Нулевой звук</w:t>
            </w:r>
          </w:p>
        </w:tc>
        <w:tc>
          <w:tcPr>
            <w:tcW w:w="20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различать и правильно употреблять приставки;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объяснять значение  многозначных слов;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-правильно писать слова с парными и непроизносимыми согласными в корне;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пользоваться орфоэпическим словарём.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Л.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Проявляет</w:t>
            </w: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учебно-познавательный интерес  к новому учебному материалу и  способам решения новой задачи.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сравнивает и группирует предметы, их образы по заданным основаниям;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-находит необходимую информацию в учебнике, так и в предложенной учителем дополнительной литературе;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 Определяет, формулирует  учебную задачу на уроке в диалоге с учителем, </w:t>
            </w:r>
            <w:proofErr w:type="gramStart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</w:t>
            </w:r>
            <w:proofErr w:type="gramEnd"/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меет работать по предложенному плану, используя необходимые средства;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организовывать своё рабочее место и работу.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К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оформляет свою мысль в устной и письменной речи;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-обосновывает высказанное суждение;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-умеет задавать уточняющие вопросы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166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167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169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Лексикография. 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Тест.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Тест 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-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пользоваться словарями русского  языка;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находить нужные словарные статьи в словарях   различных типов  и  «читать» словарную статью, извлекая необходимую информацию.</w:t>
            </w:r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Л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. Осознание языка, как основного средства человеческого общения.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Р. Принимать и сохранять учебную задачу.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П. Использовать знаково-символические средства для решения задач.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К. Использовать речь для регуляции своего действия.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5E" w:rsidRPr="00272EDB" w:rsidTr="00992292">
        <w:trPr>
          <w:gridAfter w:val="1"/>
          <w:wAfter w:w="225" w:type="dxa"/>
          <w:trHeight w:val="30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Развитие речи с элементами культуры речи.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Задание для членов клуба «Ключ и Заря»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Систематизация и обобщение знаний.</w:t>
            </w:r>
          </w:p>
        </w:tc>
        <w:tc>
          <w:tcPr>
            <w:tcW w:w="2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b/>
                <w:sz w:val="18"/>
                <w:szCs w:val="18"/>
              </w:rPr>
              <w:t>Научиться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правильно писать слова  с изученными орфограммами;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>- пользоваться орфографическим словарём;</w:t>
            </w:r>
          </w:p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2EDB">
              <w:rPr>
                <w:rFonts w:ascii="Times New Roman" w:hAnsi="Times New Roman" w:cs="Times New Roman"/>
                <w:sz w:val="18"/>
                <w:szCs w:val="18"/>
              </w:rPr>
              <w:t xml:space="preserve">- грамотно написать и </w:t>
            </w:r>
            <w:r w:rsidRPr="0027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оформить письмо элементарного содержания.</w:t>
            </w:r>
          </w:p>
        </w:tc>
        <w:tc>
          <w:tcPr>
            <w:tcW w:w="3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55E" w:rsidRPr="00272EDB" w:rsidRDefault="004E255E" w:rsidP="009922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E255E" w:rsidRPr="00272EDB" w:rsidRDefault="004E255E" w:rsidP="004E255E">
      <w:pPr>
        <w:rPr>
          <w:rFonts w:ascii="Times New Roman" w:hAnsi="Times New Roman" w:cs="Times New Roman"/>
          <w:sz w:val="18"/>
          <w:szCs w:val="18"/>
        </w:rPr>
      </w:pPr>
    </w:p>
    <w:p w:rsidR="004E255E" w:rsidRPr="00272EDB" w:rsidRDefault="004E255E" w:rsidP="004E255E">
      <w:pPr>
        <w:rPr>
          <w:rFonts w:ascii="Times New Roman" w:hAnsi="Times New Roman" w:cs="Times New Roman"/>
          <w:sz w:val="18"/>
          <w:szCs w:val="18"/>
        </w:rPr>
      </w:pPr>
    </w:p>
    <w:p w:rsidR="004E255E" w:rsidRPr="00272EDB" w:rsidRDefault="004E255E" w:rsidP="004E255E">
      <w:pPr>
        <w:rPr>
          <w:rFonts w:ascii="Times New Roman" w:hAnsi="Times New Roman" w:cs="Times New Roman"/>
          <w:sz w:val="18"/>
          <w:szCs w:val="18"/>
        </w:rPr>
      </w:pPr>
    </w:p>
    <w:p w:rsidR="004E255E" w:rsidRPr="00272EDB" w:rsidRDefault="004E255E" w:rsidP="004E255E">
      <w:pPr>
        <w:rPr>
          <w:rFonts w:ascii="Times New Roman" w:hAnsi="Times New Roman" w:cs="Times New Roman"/>
          <w:sz w:val="18"/>
          <w:szCs w:val="18"/>
        </w:rPr>
      </w:pPr>
    </w:p>
    <w:p w:rsidR="004E255E" w:rsidRPr="00272EDB" w:rsidRDefault="004E255E" w:rsidP="004E255E">
      <w:pPr>
        <w:rPr>
          <w:rFonts w:ascii="Times New Roman" w:hAnsi="Times New Roman" w:cs="Times New Roman"/>
          <w:sz w:val="18"/>
          <w:szCs w:val="18"/>
        </w:rPr>
      </w:pPr>
    </w:p>
    <w:p w:rsidR="004E255E" w:rsidRPr="00272EDB" w:rsidRDefault="004E255E" w:rsidP="004E255E">
      <w:pPr>
        <w:rPr>
          <w:rFonts w:ascii="Times New Roman" w:hAnsi="Times New Roman" w:cs="Times New Roman"/>
          <w:sz w:val="18"/>
          <w:szCs w:val="18"/>
        </w:rPr>
      </w:pPr>
    </w:p>
    <w:p w:rsidR="004E255E" w:rsidRPr="00272EDB" w:rsidRDefault="004E255E" w:rsidP="004E255E">
      <w:pPr>
        <w:rPr>
          <w:szCs w:val="20"/>
        </w:rPr>
      </w:pPr>
    </w:p>
    <w:p w:rsidR="004E255E" w:rsidRPr="00272EDB" w:rsidRDefault="004E255E" w:rsidP="004E255E">
      <w:pPr>
        <w:rPr>
          <w:szCs w:val="20"/>
        </w:rPr>
      </w:pPr>
    </w:p>
    <w:p w:rsidR="004E255E" w:rsidRPr="00272EDB" w:rsidRDefault="004E255E" w:rsidP="004E255E">
      <w:pPr>
        <w:rPr>
          <w:szCs w:val="20"/>
        </w:rPr>
      </w:pPr>
    </w:p>
    <w:p w:rsidR="00D1705A" w:rsidRDefault="00D1705A" w:rsidP="00C72C8F">
      <w:pPr>
        <w:rPr>
          <w:rFonts w:ascii="Times New Roman" w:hAnsi="Times New Roman" w:cs="Times New Roman"/>
          <w:sz w:val="32"/>
          <w:szCs w:val="32"/>
        </w:rPr>
      </w:pPr>
    </w:p>
    <w:p w:rsidR="004E255E" w:rsidRDefault="004E255E" w:rsidP="00C72C8F">
      <w:pPr>
        <w:rPr>
          <w:rFonts w:ascii="Times New Roman" w:hAnsi="Times New Roman" w:cs="Times New Roman"/>
          <w:sz w:val="32"/>
          <w:szCs w:val="32"/>
        </w:rPr>
      </w:pPr>
    </w:p>
    <w:p w:rsidR="004E255E" w:rsidRDefault="004E255E" w:rsidP="00C72C8F">
      <w:pPr>
        <w:rPr>
          <w:rFonts w:ascii="Times New Roman" w:hAnsi="Times New Roman" w:cs="Times New Roman"/>
          <w:sz w:val="32"/>
          <w:szCs w:val="32"/>
        </w:rPr>
      </w:pPr>
    </w:p>
    <w:p w:rsidR="004E255E" w:rsidRDefault="004E255E" w:rsidP="00C72C8F">
      <w:pPr>
        <w:rPr>
          <w:rFonts w:ascii="Times New Roman" w:hAnsi="Times New Roman" w:cs="Times New Roman"/>
          <w:sz w:val="32"/>
          <w:szCs w:val="32"/>
        </w:rPr>
      </w:pPr>
    </w:p>
    <w:p w:rsidR="004E255E" w:rsidRDefault="004E255E" w:rsidP="00C72C8F">
      <w:pPr>
        <w:rPr>
          <w:rFonts w:ascii="Times New Roman" w:hAnsi="Times New Roman" w:cs="Times New Roman"/>
          <w:sz w:val="32"/>
          <w:szCs w:val="32"/>
        </w:rPr>
      </w:pPr>
    </w:p>
    <w:p w:rsidR="004E255E" w:rsidRDefault="004E255E" w:rsidP="00C72C8F">
      <w:pPr>
        <w:rPr>
          <w:rFonts w:ascii="Times New Roman" w:hAnsi="Times New Roman" w:cs="Times New Roman"/>
          <w:sz w:val="32"/>
          <w:szCs w:val="32"/>
        </w:rPr>
      </w:pPr>
    </w:p>
    <w:p w:rsidR="004E255E" w:rsidRDefault="004E255E" w:rsidP="00C72C8F">
      <w:pPr>
        <w:rPr>
          <w:rFonts w:ascii="Times New Roman" w:hAnsi="Times New Roman" w:cs="Times New Roman"/>
          <w:sz w:val="32"/>
          <w:szCs w:val="32"/>
        </w:rPr>
      </w:pPr>
    </w:p>
    <w:p w:rsidR="004E255E" w:rsidRDefault="004E255E" w:rsidP="00C72C8F">
      <w:pPr>
        <w:rPr>
          <w:rFonts w:ascii="Times New Roman" w:hAnsi="Times New Roman" w:cs="Times New Roman"/>
          <w:sz w:val="32"/>
          <w:szCs w:val="32"/>
        </w:rPr>
      </w:pPr>
    </w:p>
    <w:p w:rsidR="004E255E" w:rsidRDefault="004E255E" w:rsidP="00C72C8F">
      <w:pPr>
        <w:rPr>
          <w:rFonts w:ascii="Times New Roman" w:hAnsi="Times New Roman" w:cs="Times New Roman"/>
          <w:sz w:val="32"/>
          <w:szCs w:val="32"/>
        </w:rPr>
      </w:pPr>
    </w:p>
    <w:p w:rsidR="004E255E" w:rsidRDefault="004E255E" w:rsidP="00C72C8F">
      <w:pPr>
        <w:rPr>
          <w:rFonts w:ascii="Times New Roman" w:hAnsi="Times New Roman" w:cs="Times New Roman"/>
          <w:sz w:val="32"/>
          <w:szCs w:val="32"/>
        </w:rPr>
      </w:pPr>
    </w:p>
    <w:p w:rsidR="004E255E" w:rsidRDefault="004E255E" w:rsidP="00C72C8F">
      <w:pPr>
        <w:rPr>
          <w:rFonts w:ascii="Times New Roman" w:hAnsi="Times New Roman" w:cs="Times New Roman"/>
          <w:sz w:val="32"/>
          <w:szCs w:val="32"/>
        </w:rPr>
      </w:pPr>
    </w:p>
    <w:p w:rsidR="004E255E" w:rsidRDefault="004E255E" w:rsidP="00C72C8F">
      <w:pPr>
        <w:rPr>
          <w:rFonts w:ascii="Times New Roman" w:hAnsi="Times New Roman" w:cs="Times New Roman"/>
          <w:sz w:val="32"/>
          <w:szCs w:val="32"/>
        </w:rPr>
      </w:pPr>
    </w:p>
    <w:p w:rsidR="004E255E" w:rsidRPr="00275468" w:rsidRDefault="004E255E" w:rsidP="00C72C8F">
      <w:pPr>
        <w:rPr>
          <w:rFonts w:ascii="Times New Roman" w:hAnsi="Times New Roman" w:cs="Times New Roman"/>
          <w:sz w:val="32"/>
          <w:szCs w:val="32"/>
        </w:rPr>
      </w:pPr>
    </w:p>
    <w:sectPr w:rsidR="004E255E" w:rsidRPr="00275468" w:rsidSect="004E255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6553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E"/>
    <w:multiLevelType w:val="singleLevel"/>
    <w:tmpl w:val="0000000E"/>
    <w:name w:val="WW8Num29"/>
    <w:lvl w:ilvl="0">
      <w:start w:val="65535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lang w:eastAsia="en-US" w:bidi="en-US"/>
      </w:rPr>
    </w:lvl>
  </w:abstractNum>
  <w:abstractNum w:abstractNumId="2">
    <w:nsid w:val="00000024"/>
    <w:multiLevelType w:val="multilevel"/>
    <w:tmpl w:val="00000024"/>
    <w:name w:val="WW8Num8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Times New Roman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Times New Roman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Times New Roman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D1705A"/>
    <w:rsid w:val="000F4E5B"/>
    <w:rsid w:val="00275468"/>
    <w:rsid w:val="0035285E"/>
    <w:rsid w:val="004E255E"/>
    <w:rsid w:val="008358CA"/>
    <w:rsid w:val="008E3D75"/>
    <w:rsid w:val="00B87D67"/>
    <w:rsid w:val="00C72C8F"/>
    <w:rsid w:val="00D1705A"/>
    <w:rsid w:val="00E113FA"/>
    <w:rsid w:val="00F5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05A"/>
    <w:pPr>
      <w:widowControl w:val="0"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3D75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4E255E"/>
    <w:pPr>
      <w:widowControl/>
      <w:suppressAutoHyphens w:val="0"/>
    </w:pPr>
    <w:rPr>
      <w:rFonts w:ascii="Tahoma" w:eastAsia="Times New Roman" w:hAnsi="Tahoma" w:cs="Times New Roman"/>
      <w:kern w:val="0"/>
      <w:sz w:val="16"/>
      <w:szCs w:val="16"/>
      <w:lang w:bidi="ar-SA"/>
    </w:rPr>
  </w:style>
  <w:style w:type="character" w:customStyle="1" w:styleId="a5">
    <w:name w:val="Текст выноски Знак"/>
    <w:basedOn w:val="a0"/>
    <w:link w:val="a4"/>
    <w:uiPriority w:val="99"/>
    <w:semiHidden/>
    <w:rsid w:val="004E255E"/>
    <w:rPr>
      <w:rFonts w:ascii="Tahoma" w:eastAsia="Times New Roman" w:hAnsi="Tahoma" w:cs="Times New Roman"/>
      <w:sz w:val="16"/>
      <w:szCs w:val="16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1A164-26E5-458A-BE59-ECE23B5E4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51</Pages>
  <Words>13960</Words>
  <Characters>79572</Characters>
  <Application>Microsoft Office Word</Application>
  <DocSecurity>0</DocSecurity>
  <Lines>663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</dc:creator>
  <cp:lastModifiedBy>user</cp:lastModifiedBy>
  <cp:revision>2</cp:revision>
  <dcterms:created xsi:type="dcterms:W3CDTF">2019-02-02T04:33:00Z</dcterms:created>
  <dcterms:modified xsi:type="dcterms:W3CDTF">2019-02-03T07:34:00Z</dcterms:modified>
</cp:coreProperties>
</file>